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945300" w14:textId="77777777" w:rsidR="00E135DC" w:rsidRPr="004E7337" w:rsidRDefault="00E135DC" w:rsidP="00323CB8">
      <w:pPr>
        <w:spacing w:after="0" w:line="240" w:lineRule="auto"/>
        <w:ind w:left="3600"/>
        <w:rPr>
          <w:rFonts w:ascii="Calibri" w:hAnsi="Calibri"/>
          <w:b/>
          <w:bCs/>
          <w:color w:val="000000" w:themeColor="text1"/>
          <w:sz w:val="32"/>
          <w:szCs w:val="32"/>
        </w:rPr>
      </w:pPr>
      <w:r w:rsidRPr="004E7337">
        <w:rPr>
          <w:rFonts w:ascii="Calibri" w:hAnsi="Calibri"/>
          <w:b/>
          <w:bCs/>
          <w:color w:val="000000" w:themeColor="text1"/>
          <w:sz w:val="32"/>
          <w:szCs w:val="32"/>
        </w:rPr>
        <w:t>Arnold Figueroa</w:t>
      </w:r>
    </w:p>
    <w:p w14:paraId="20410EEE" w14:textId="09EF8F79" w:rsidR="00E135DC" w:rsidRPr="00B03A62" w:rsidRDefault="00970FFA" w:rsidP="00E135DC">
      <w:pPr>
        <w:spacing w:after="0" w:line="240" w:lineRule="auto"/>
        <w:jc w:val="center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Cs/>
          <w:color w:val="000000" w:themeColor="text1"/>
          <w:sz w:val="22"/>
          <w:szCs w:val="22"/>
        </w:rPr>
        <w:t>3009 Celtic Ash Rd, North Las Vegas, NV 89086</w:t>
      </w:r>
    </w:p>
    <w:p w14:paraId="7AE67176" w14:textId="79D87672" w:rsidR="00E135DC" w:rsidRPr="00B03A62" w:rsidRDefault="00E135DC" w:rsidP="008D3FF5">
      <w:pPr>
        <w:spacing w:after="0" w:line="240" w:lineRule="auto"/>
        <w:jc w:val="center"/>
        <w:rPr>
          <w:rFonts w:ascii="Calibri" w:hAnsi="Calibri"/>
          <w:bCs/>
          <w:color w:val="000000" w:themeColor="text1"/>
          <w:sz w:val="22"/>
          <w:szCs w:val="22"/>
        </w:rPr>
      </w:pPr>
      <w:r w:rsidRPr="00B03A62">
        <w:rPr>
          <w:rFonts w:ascii="Calibri" w:hAnsi="Calibri"/>
          <w:bCs/>
          <w:color w:val="000000" w:themeColor="text1"/>
          <w:sz w:val="22"/>
          <w:szCs w:val="22"/>
        </w:rPr>
        <w:t>301-977-5792 | arnoldfigueroa@me.com</w:t>
      </w:r>
    </w:p>
    <w:p w14:paraId="759BB420" w14:textId="77777777" w:rsidR="00E135DC" w:rsidRPr="008F0C09" w:rsidRDefault="00E135DC" w:rsidP="00E135DC">
      <w:pPr>
        <w:spacing w:after="0" w:line="240" w:lineRule="auto"/>
        <w:rPr>
          <w:rFonts w:ascii="Calibri" w:hAnsi="Calibri"/>
          <w:b/>
          <w:bCs/>
          <w:color w:val="000000" w:themeColor="text1"/>
          <w:sz w:val="24"/>
          <w:szCs w:val="24"/>
        </w:rPr>
      </w:pPr>
    </w:p>
    <w:p w14:paraId="715A1DFE" w14:textId="77777777" w:rsidR="00E135DC" w:rsidRPr="00B03A62" w:rsidRDefault="00E135DC" w:rsidP="00E135DC">
      <w:pPr>
        <w:pStyle w:val="Heading1"/>
        <w:rPr>
          <w:rFonts w:ascii="Calibri" w:hAnsi="Calibri"/>
          <w:b w:val="0"/>
          <w:sz w:val="22"/>
          <w:szCs w:val="22"/>
        </w:rPr>
      </w:pPr>
      <w:r w:rsidRPr="00B03A62">
        <w:rPr>
          <w:rFonts w:ascii="Calibri" w:hAnsi="Calibri"/>
          <w:b w:val="0"/>
          <w:sz w:val="22"/>
          <w:szCs w:val="22"/>
        </w:rPr>
        <w:t>Professional Summary</w:t>
      </w:r>
    </w:p>
    <w:p w14:paraId="38AC0C4C" w14:textId="2FFE2259" w:rsidR="00E135DC" w:rsidRPr="008170A0" w:rsidRDefault="00E135DC" w:rsidP="008170A0">
      <w:pPr>
        <w:pStyle w:val="Body"/>
        <w:shd w:val="clear" w:color="auto" w:fill="FFFFFF"/>
        <w:ind w:right="245"/>
        <w:jc w:val="both"/>
        <w:rPr>
          <w:rFonts w:ascii="Calibri" w:eastAsia="Calibri" w:hAnsi="Calibri" w:cs="Calibri"/>
          <w:sz w:val="22"/>
          <w:szCs w:val="22"/>
        </w:rPr>
      </w:pPr>
      <w:r w:rsidRPr="00926FC8">
        <w:rPr>
          <w:rFonts w:ascii="Calibri" w:hAnsi="Calibri" w:cstheme="minorHAnsi"/>
          <w:sz w:val="22"/>
          <w:szCs w:val="22"/>
        </w:rPr>
        <w:t>Offering over 1</w:t>
      </w:r>
      <w:r w:rsidR="00BB151B">
        <w:rPr>
          <w:rFonts w:ascii="Calibri" w:hAnsi="Calibri" w:cstheme="minorHAnsi"/>
          <w:sz w:val="22"/>
          <w:szCs w:val="22"/>
        </w:rPr>
        <w:t>5</w:t>
      </w:r>
      <w:r w:rsidRPr="00926FC8">
        <w:rPr>
          <w:rFonts w:ascii="Calibri" w:hAnsi="Calibri" w:cstheme="minorHAnsi"/>
          <w:sz w:val="22"/>
          <w:szCs w:val="22"/>
        </w:rPr>
        <w:t xml:space="preserve"> years of </w:t>
      </w:r>
      <w:r w:rsidR="007B6632">
        <w:rPr>
          <w:rFonts w:ascii="Calibri" w:hAnsi="Calibri" w:cstheme="minorHAnsi"/>
          <w:sz w:val="22"/>
          <w:szCs w:val="22"/>
        </w:rPr>
        <w:t>Software Development in test</w:t>
      </w:r>
      <w:r w:rsidRPr="00926FC8">
        <w:rPr>
          <w:rFonts w:ascii="Calibri" w:hAnsi="Calibri" w:cstheme="minorHAnsi"/>
          <w:sz w:val="22"/>
          <w:szCs w:val="22"/>
        </w:rPr>
        <w:t xml:space="preserve"> experience with an extensive </w:t>
      </w:r>
      <w:r w:rsidRPr="00926FC8">
        <w:rPr>
          <w:rFonts w:ascii="Calibri" w:hAnsi="Calibri"/>
          <w:sz w:val="22"/>
          <w:szCs w:val="22"/>
        </w:rPr>
        <w:t>knowledge</w:t>
      </w:r>
      <w:r w:rsidR="00506010">
        <w:rPr>
          <w:rFonts w:ascii="Calibri" w:hAnsi="Calibri"/>
          <w:sz w:val="22"/>
          <w:szCs w:val="22"/>
        </w:rPr>
        <w:t xml:space="preserve"> </w:t>
      </w:r>
      <w:r w:rsidRPr="00926FC8">
        <w:rPr>
          <w:rFonts w:ascii="Calibri" w:hAnsi="Calibri"/>
          <w:sz w:val="22"/>
          <w:szCs w:val="22"/>
        </w:rPr>
        <w:t>as an Automation Test Engineer with building an automation framework scripting in Java</w:t>
      </w:r>
      <w:r w:rsidRPr="00926FC8">
        <w:rPr>
          <w:rFonts w:ascii="Calibri" w:hAnsi="Calibri" w:cs="GentiumBasic"/>
          <w:color w:val="262626"/>
          <w:sz w:val="22"/>
          <w:szCs w:val="22"/>
        </w:rPr>
        <w:t>.</w:t>
      </w:r>
      <w:r w:rsidRPr="00926FC8">
        <w:rPr>
          <w:rFonts w:ascii="Calibri" w:hAnsi="Calibri"/>
          <w:sz w:val="22"/>
          <w:szCs w:val="22"/>
        </w:rPr>
        <w:t xml:space="preserve"> Strong expertise in software testing methodologies including designing, developing, and implementing test plans, cases, and processes; provided swift corrective actions, significant cost savings, and defect-free audits. </w:t>
      </w:r>
    </w:p>
    <w:p w14:paraId="3B60843F" w14:textId="77777777" w:rsidR="00E135DC" w:rsidRPr="00B03A62" w:rsidRDefault="00E135DC" w:rsidP="00E135DC">
      <w:pPr>
        <w:pStyle w:val="Heading1"/>
        <w:rPr>
          <w:rFonts w:ascii="Calibri" w:hAnsi="Calibri"/>
          <w:b w:val="0"/>
          <w:sz w:val="22"/>
          <w:szCs w:val="22"/>
        </w:rPr>
      </w:pPr>
      <w:r w:rsidRPr="00B03A62">
        <w:rPr>
          <w:rFonts w:ascii="Calibri" w:hAnsi="Calibri"/>
          <w:b w:val="0"/>
          <w:sz w:val="22"/>
          <w:szCs w:val="22"/>
        </w:rPr>
        <w:t>technical Skills</w:t>
      </w:r>
    </w:p>
    <w:p w14:paraId="07DF4A57" w14:textId="4DB02C30" w:rsidR="00E60ECC" w:rsidRDefault="00E60ECC" w:rsidP="00E135DC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/>
          <w:color w:val="000000" w:themeColor="text1"/>
          <w:sz w:val="22"/>
          <w:szCs w:val="22"/>
        </w:rPr>
      </w:pPr>
      <w:r w:rsidRPr="00FB0EF0">
        <w:rPr>
          <w:rFonts w:ascii="Calibri" w:hAnsi="Calibri"/>
          <w:color w:val="000000" w:themeColor="text1"/>
          <w:sz w:val="22"/>
          <w:szCs w:val="22"/>
        </w:rPr>
        <w:t>AWS Certified Cloud Practitioner certificate</w:t>
      </w:r>
    </w:p>
    <w:p w14:paraId="084B1B92" w14:textId="1F8858D0" w:rsidR="00374546" w:rsidRPr="004F67C0" w:rsidRDefault="00374546" w:rsidP="004F67C0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color w:val="auto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 xml:space="preserve">Automation Testing, </w:t>
      </w:r>
      <w:r w:rsidRPr="0057334F">
        <w:rPr>
          <w:rFonts w:ascii="Calibri" w:hAnsi="Calibri"/>
          <w:color w:val="000000" w:themeColor="text1"/>
          <w:sz w:val="22"/>
          <w:szCs w:val="22"/>
        </w:rPr>
        <w:t xml:space="preserve">Java, Selenium WebDriver, Cucumber, </w:t>
      </w:r>
      <w:r>
        <w:rPr>
          <w:rFonts w:ascii="Calibri" w:hAnsi="Calibri"/>
          <w:color w:val="000000" w:themeColor="text1"/>
          <w:sz w:val="22"/>
          <w:szCs w:val="22"/>
        </w:rPr>
        <w:t xml:space="preserve">VBA macro, </w:t>
      </w:r>
      <w:r w:rsidRPr="0057334F">
        <w:rPr>
          <w:rFonts w:ascii="Calibri" w:hAnsi="Calibri"/>
          <w:color w:val="000000" w:themeColor="text1"/>
          <w:sz w:val="22"/>
          <w:szCs w:val="22"/>
        </w:rPr>
        <w:t>JavaScript,</w:t>
      </w:r>
      <w:r w:rsidRPr="008B3A50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Pr="0057334F">
        <w:rPr>
          <w:rFonts w:ascii="Calibri" w:hAnsi="Calibri"/>
          <w:color w:val="000000" w:themeColor="text1"/>
          <w:sz w:val="22"/>
          <w:szCs w:val="22"/>
        </w:rPr>
        <w:t>Apache POI for Excel</w:t>
      </w:r>
      <w:r>
        <w:rPr>
          <w:rFonts w:ascii="Calibri" w:hAnsi="Calibri"/>
          <w:color w:val="000000" w:themeColor="text1"/>
          <w:sz w:val="22"/>
          <w:szCs w:val="22"/>
        </w:rPr>
        <w:t>, Python, Playwright,</w:t>
      </w:r>
      <w:r w:rsidRPr="00374546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Pr="0057334F">
        <w:rPr>
          <w:rFonts w:ascii="Calibri" w:hAnsi="Calibri"/>
          <w:color w:val="000000" w:themeColor="text1"/>
          <w:sz w:val="22"/>
          <w:szCs w:val="22"/>
        </w:rPr>
        <w:t>Maven,</w:t>
      </w:r>
      <w:r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Pr="0057334F">
        <w:rPr>
          <w:rFonts w:ascii="Calibri" w:hAnsi="Calibri"/>
          <w:color w:val="000000" w:themeColor="text1"/>
          <w:sz w:val="22"/>
          <w:szCs w:val="22"/>
        </w:rPr>
        <w:t>TestNG</w:t>
      </w:r>
      <w:r w:rsidR="00F215C1" w:rsidRPr="00F215C1">
        <w:rPr>
          <w:rFonts w:cstheme="minorHAnsi"/>
          <w:color w:val="auto"/>
          <w:sz w:val="22"/>
          <w:szCs w:val="22"/>
        </w:rPr>
        <w:t xml:space="preserve">, </w:t>
      </w:r>
      <w:r w:rsidR="00913140">
        <w:rPr>
          <w:rFonts w:cstheme="minorHAnsi"/>
          <w:color w:val="auto"/>
          <w:sz w:val="22"/>
          <w:szCs w:val="22"/>
        </w:rPr>
        <w:t>familiar with GitHub Actions and Jenkins for Continuous Integration and Test Automation.</w:t>
      </w:r>
    </w:p>
    <w:p w14:paraId="24D2286A" w14:textId="0C4FA75E" w:rsidR="008170A0" w:rsidRPr="008170A0" w:rsidRDefault="008170A0" w:rsidP="008170A0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auto"/>
          <w:sz w:val="22"/>
          <w:szCs w:val="22"/>
          <w:lang w:eastAsia="en-US"/>
        </w:rPr>
      </w:pPr>
      <w:r w:rsidRPr="008170A0">
        <w:rPr>
          <w:rStyle w:val="Strong"/>
          <w:rFonts w:cstheme="minorHAnsi"/>
          <w:b w:val="0"/>
          <w:bCs w:val="0"/>
          <w:color w:val="000000"/>
          <w:sz w:val="22"/>
          <w:szCs w:val="22"/>
        </w:rPr>
        <w:t>Assessed and implemented</w:t>
      </w:r>
      <w:r w:rsidRPr="008170A0">
        <w:rPr>
          <w:rStyle w:val="apple-converted-space"/>
          <w:rFonts w:cstheme="minorHAnsi"/>
          <w:b/>
          <w:bCs/>
          <w:color w:val="000000"/>
          <w:sz w:val="22"/>
          <w:szCs w:val="22"/>
        </w:rPr>
        <w:t> </w:t>
      </w:r>
      <w:r w:rsidRPr="008170A0">
        <w:rPr>
          <w:rFonts w:cstheme="minorHAnsi"/>
          <w:color w:val="000000"/>
          <w:sz w:val="22"/>
          <w:szCs w:val="22"/>
          <w:u w:val="single"/>
        </w:rPr>
        <w:t>Playwright</w:t>
      </w:r>
      <w:r>
        <w:rPr>
          <w:rFonts w:cstheme="minorHAnsi"/>
          <w:color w:val="000000"/>
          <w:sz w:val="22"/>
          <w:szCs w:val="22"/>
        </w:rPr>
        <w:t xml:space="preserve"> </w:t>
      </w:r>
      <w:r w:rsidRPr="008170A0">
        <w:rPr>
          <w:rFonts w:cstheme="minorHAnsi"/>
          <w:color w:val="000000"/>
          <w:sz w:val="22"/>
          <w:szCs w:val="22"/>
        </w:rPr>
        <w:t>(Prototyping &amp; Automation)</w:t>
      </w:r>
      <w:r>
        <w:rPr>
          <w:rFonts w:cstheme="minorHAnsi"/>
          <w:color w:val="000000"/>
          <w:sz w:val="22"/>
          <w:szCs w:val="22"/>
        </w:rPr>
        <w:t xml:space="preserve"> in Python using </w:t>
      </w:r>
      <w:r w:rsidRPr="008170A0">
        <w:rPr>
          <w:rFonts w:cstheme="minorHAnsi"/>
          <w:color w:val="000000"/>
          <w:sz w:val="22"/>
          <w:szCs w:val="22"/>
        </w:rPr>
        <w:t>PyCharm for cross-browser web automation and UI validation.</w:t>
      </w:r>
    </w:p>
    <w:p w14:paraId="768ADDEB" w14:textId="4360EC38" w:rsidR="008170A0" w:rsidRDefault="006230B5" w:rsidP="008170A0">
      <w:pPr>
        <w:pStyle w:val="ListParagraph"/>
        <w:numPr>
          <w:ilvl w:val="0"/>
          <w:numId w:val="2"/>
        </w:numPr>
        <w:spacing w:after="0" w:line="24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Developed a point of concept project for building an API automation testing framework using Rest Assured with Maven, TestNG, ExtentReports, Log4j, Java, and built data-driven (Excel) data. The project was implemented using Eclipse IDE.</w:t>
      </w:r>
    </w:p>
    <w:p w14:paraId="4D42E737" w14:textId="77777777" w:rsidR="008170A0" w:rsidRDefault="008170A0" w:rsidP="008170A0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>Gained hands-on experience utilizing AWS cloud solutions, including JavaScript functions (HTML pages) to retrieve the Function URL for a Lambda Function written in Python, enabling interaction with DynamoDB.</w:t>
      </w:r>
    </w:p>
    <w:p w14:paraId="1AAD13C2" w14:textId="77777777" w:rsidR="008170A0" w:rsidRDefault="008170A0" w:rsidP="008170A0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>Registered a domain name using Route 53 and created a record that associates it with a distribution domain name in CloudFront, which contains the private S3 bucket and its associated objects. Automated uploading files to S3 bucket when a new commit has been pushed to GitHub repository using GitHub actions (YAML) workflow</w:t>
      </w:r>
    </w:p>
    <w:p w14:paraId="5AF952FA" w14:textId="5B0C4587" w:rsidR="00B75BA3" w:rsidRPr="00B75BA3" w:rsidRDefault="00682E7E" w:rsidP="00B75BA3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>Rest Assured,</w:t>
      </w:r>
      <w:r w:rsidR="000962E7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B75BA3">
        <w:rPr>
          <w:rFonts w:ascii="Calibri" w:hAnsi="Calibri"/>
          <w:color w:val="000000" w:themeColor="text1"/>
          <w:sz w:val="22"/>
          <w:szCs w:val="22"/>
        </w:rPr>
        <w:t xml:space="preserve">Ready! API, pgAdmin, SQL queries, </w:t>
      </w:r>
      <w:r w:rsidR="00B75BA3" w:rsidRPr="0057334F">
        <w:rPr>
          <w:rFonts w:ascii="Calibri" w:hAnsi="Calibri"/>
          <w:color w:val="000000" w:themeColor="text1"/>
          <w:sz w:val="22"/>
          <w:szCs w:val="22"/>
        </w:rPr>
        <w:t>DBVisualizer</w:t>
      </w:r>
      <w:r w:rsidR="00B75BA3">
        <w:rPr>
          <w:rFonts w:ascii="Calibri" w:hAnsi="Calibri"/>
          <w:color w:val="000000" w:themeColor="text1"/>
          <w:sz w:val="22"/>
          <w:szCs w:val="22"/>
        </w:rPr>
        <w:t>, Regex</w:t>
      </w:r>
    </w:p>
    <w:p w14:paraId="19ECE01D" w14:textId="0736DE4A" w:rsidR="00E135DC" w:rsidRPr="0057334F" w:rsidRDefault="00E135DC" w:rsidP="00E135DC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/>
          <w:color w:val="000000" w:themeColor="text1"/>
          <w:sz w:val="22"/>
          <w:szCs w:val="22"/>
        </w:rPr>
      </w:pPr>
      <w:r w:rsidRPr="0057334F">
        <w:rPr>
          <w:rFonts w:ascii="Calibri" w:hAnsi="Calibri"/>
          <w:color w:val="000000" w:themeColor="text1"/>
          <w:sz w:val="22"/>
          <w:szCs w:val="22"/>
        </w:rPr>
        <w:t xml:space="preserve">Eclipse, IntelliJ, JUnit, </w:t>
      </w:r>
      <w:r w:rsidR="00374546">
        <w:rPr>
          <w:rFonts w:ascii="Calibri" w:hAnsi="Calibri"/>
          <w:color w:val="000000" w:themeColor="text1"/>
          <w:sz w:val="22"/>
          <w:szCs w:val="22"/>
        </w:rPr>
        <w:t>JIRA</w:t>
      </w:r>
      <w:r w:rsidR="00B9665E">
        <w:rPr>
          <w:rFonts w:ascii="Calibri" w:hAnsi="Calibri"/>
          <w:color w:val="000000" w:themeColor="text1"/>
          <w:sz w:val="22"/>
          <w:szCs w:val="22"/>
        </w:rPr>
        <w:t>, Agile &amp; Kanban Methodologies</w:t>
      </w:r>
    </w:p>
    <w:p w14:paraId="3E51BE18" w14:textId="77777777" w:rsidR="00E135DC" w:rsidRPr="002E2392" w:rsidRDefault="00E135DC" w:rsidP="00E135DC">
      <w:pPr>
        <w:spacing w:after="0" w:line="240" w:lineRule="auto"/>
        <w:rPr>
          <w:rFonts w:ascii="Calibri" w:hAnsi="Calibri"/>
        </w:rPr>
      </w:pPr>
    </w:p>
    <w:sdt>
      <w:sdtPr>
        <w:rPr>
          <w:rFonts w:ascii="Calibri" w:hAnsi="Calibri"/>
          <w:b w:val="0"/>
          <w:sz w:val="22"/>
          <w:szCs w:val="22"/>
        </w:rPr>
        <w:id w:val="1728489637"/>
        <w:placeholder>
          <w:docPart w:val="151517814C96FA44BE661C57AD2B4E5D"/>
        </w:placeholder>
        <w:temporary/>
        <w:showingPlcHdr/>
      </w:sdtPr>
      <w:sdtContent>
        <w:p w14:paraId="60F68704" w14:textId="77777777" w:rsidR="00E135DC" w:rsidRPr="00B03A62" w:rsidRDefault="00E135DC" w:rsidP="00E135DC">
          <w:pPr>
            <w:pStyle w:val="Heading1"/>
            <w:rPr>
              <w:rFonts w:ascii="Calibri" w:hAnsi="Calibri"/>
              <w:b w:val="0"/>
              <w:sz w:val="22"/>
              <w:szCs w:val="22"/>
            </w:rPr>
          </w:pPr>
          <w:r w:rsidRPr="00B03A62">
            <w:rPr>
              <w:rFonts w:ascii="Calibri" w:hAnsi="Calibri"/>
              <w:b w:val="0"/>
              <w:sz w:val="22"/>
              <w:szCs w:val="22"/>
            </w:rPr>
            <w:t>Experience</w:t>
          </w:r>
        </w:p>
      </w:sdtContent>
    </w:sdt>
    <w:p w14:paraId="5B350625" w14:textId="60E92967" w:rsidR="009E3453" w:rsidRDefault="00970FFA" w:rsidP="009E3453">
      <w:pPr>
        <w:spacing w:after="0"/>
        <w:rPr>
          <w:rFonts w:ascii="Calibri" w:hAnsi="Calibri"/>
          <w:b/>
          <w:color w:val="000000" w:themeColor="text1"/>
          <w:sz w:val="22"/>
          <w:szCs w:val="22"/>
        </w:rPr>
      </w:pPr>
      <w:r>
        <w:rPr>
          <w:rFonts w:ascii="Calibri" w:hAnsi="Calibri"/>
          <w:b/>
          <w:color w:val="000000" w:themeColor="text1"/>
          <w:sz w:val="22"/>
          <w:szCs w:val="22"/>
        </w:rPr>
        <w:t>Peraton/</w:t>
      </w:r>
      <w:r w:rsidR="009E3453">
        <w:rPr>
          <w:rFonts w:ascii="Calibri" w:hAnsi="Calibri"/>
          <w:b/>
          <w:color w:val="000000" w:themeColor="text1"/>
          <w:sz w:val="22"/>
          <w:szCs w:val="22"/>
        </w:rPr>
        <w:t>Northrop Grumman</w:t>
      </w:r>
      <w:r w:rsidR="009E3453" w:rsidRPr="00773B6F">
        <w:rPr>
          <w:rFonts w:ascii="Calibri" w:hAnsi="Calibri"/>
          <w:b/>
          <w:color w:val="000000" w:themeColor="text1"/>
          <w:sz w:val="22"/>
          <w:szCs w:val="22"/>
        </w:rPr>
        <w:tab/>
      </w:r>
      <w:r w:rsidR="009E3453">
        <w:rPr>
          <w:rFonts w:ascii="Calibri" w:hAnsi="Calibri"/>
          <w:b/>
          <w:color w:val="000000" w:themeColor="text1"/>
          <w:sz w:val="22"/>
          <w:szCs w:val="22"/>
        </w:rPr>
        <w:t xml:space="preserve">                                                                        </w:t>
      </w:r>
      <w:r w:rsidR="00465DAA">
        <w:rPr>
          <w:rFonts w:ascii="Calibri" w:hAnsi="Calibri"/>
          <w:b/>
          <w:color w:val="000000" w:themeColor="text1"/>
          <w:sz w:val="22"/>
          <w:szCs w:val="22"/>
        </w:rPr>
        <w:tab/>
      </w:r>
      <w:r w:rsidR="00465DAA">
        <w:rPr>
          <w:rFonts w:ascii="Calibri" w:hAnsi="Calibri"/>
          <w:b/>
          <w:color w:val="000000" w:themeColor="text1"/>
          <w:sz w:val="22"/>
          <w:szCs w:val="22"/>
        </w:rPr>
        <w:tab/>
      </w:r>
      <w:r w:rsidR="00465DAA">
        <w:rPr>
          <w:rFonts w:ascii="Calibri" w:hAnsi="Calibri"/>
          <w:b/>
          <w:color w:val="000000" w:themeColor="text1"/>
          <w:sz w:val="22"/>
          <w:szCs w:val="22"/>
        </w:rPr>
        <w:tab/>
      </w:r>
      <w:r w:rsidR="009E3453">
        <w:rPr>
          <w:rFonts w:ascii="Calibri" w:hAnsi="Calibri"/>
          <w:b/>
          <w:color w:val="000000" w:themeColor="text1"/>
          <w:sz w:val="22"/>
          <w:szCs w:val="22"/>
        </w:rPr>
        <w:t>1/2017</w:t>
      </w:r>
      <w:r w:rsidR="00465DAA">
        <w:rPr>
          <w:rFonts w:ascii="Calibri" w:hAnsi="Calibri"/>
          <w:b/>
          <w:color w:val="000000" w:themeColor="text1"/>
          <w:sz w:val="22"/>
          <w:szCs w:val="22"/>
        </w:rPr>
        <w:t xml:space="preserve"> - Present</w:t>
      </w:r>
    </w:p>
    <w:p w14:paraId="03215861" w14:textId="5FEBF664" w:rsidR="00CB24D6" w:rsidRDefault="00CB24D6" w:rsidP="009E3453">
      <w:pPr>
        <w:spacing w:after="0"/>
        <w:rPr>
          <w:rFonts w:ascii="Calibri" w:hAnsi="Calibri"/>
          <w:b/>
          <w:color w:val="000000" w:themeColor="text1"/>
          <w:sz w:val="22"/>
          <w:szCs w:val="22"/>
        </w:rPr>
      </w:pPr>
      <w:r>
        <w:rPr>
          <w:rFonts w:ascii="Calibri" w:hAnsi="Calibri"/>
          <w:b/>
          <w:color w:val="000000" w:themeColor="text1"/>
          <w:sz w:val="22"/>
          <w:szCs w:val="22"/>
        </w:rPr>
        <w:t>Clie</w:t>
      </w:r>
      <w:r w:rsidR="008E5D0F">
        <w:rPr>
          <w:rFonts w:ascii="Calibri" w:hAnsi="Calibri"/>
          <w:b/>
          <w:color w:val="000000" w:themeColor="text1"/>
          <w:sz w:val="22"/>
          <w:szCs w:val="22"/>
        </w:rPr>
        <w:t xml:space="preserve">nt: IRS </w:t>
      </w:r>
      <w:r w:rsidR="008E5D0F" w:rsidRPr="00773B6F">
        <w:rPr>
          <w:rFonts w:ascii="Calibri" w:hAnsi="Calibri"/>
          <w:b/>
          <w:color w:val="000000" w:themeColor="text1"/>
          <w:sz w:val="22"/>
          <w:szCs w:val="22"/>
        </w:rPr>
        <w:t xml:space="preserve">- </w:t>
      </w:r>
      <w:r w:rsidR="008E5D0F">
        <w:rPr>
          <w:rFonts w:ascii="Calibri" w:hAnsi="Calibri"/>
          <w:b/>
          <w:color w:val="000000" w:themeColor="text1"/>
          <w:sz w:val="22"/>
          <w:szCs w:val="22"/>
        </w:rPr>
        <w:t>Lanham</w:t>
      </w:r>
      <w:r w:rsidR="008E5D0F" w:rsidRPr="00773B6F">
        <w:rPr>
          <w:rFonts w:ascii="Calibri" w:hAnsi="Calibri"/>
          <w:b/>
          <w:color w:val="000000" w:themeColor="text1"/>
          <w:sz w:val="22"/>
          <w:szCs w:val="22"/>
        </w:rPr>
        <w:t>, Maryland</w:t>
      </w:r>
      <w:r w:rsidR="0059362B">
        <w:rPr>
          <w:rFonts w:ascii="Calibri" w:hAnsi="Calibri"/>
          <w:b/>
          <w:color w:val="000000" w:themeColor="text1"/>
          <w:sz w:val="22"/>
          <w:szCs w:val="22"/>
        </w:rPr>
        <w:t xml:space="preserve">         </w:t>
      </w:r>
    </w:p>
    <w:p w14:paraId="7A5848D8" w14:textId="27EF839A" w:rsidR="0059362B" w:rsidRPr="00773B6F" w:rsidRDefault="0059362B" w:rsidP="009E3453">
      <w:pPr>
        <w:spacing w:after="0"/>
        <w:rPr>
          <w:rFonts w:ascii="Calibri" w:eastAsia="Calibri" w:hAnsi="Calibri" w:cs="Calibri"/>
          <w:b/>
          <w:color w:val="000000" w:themeColor="text1"/>
          <w:sz w:val="22"/>
          <w:szCs w:val="22"/>
        </w:rPr>
      </w:pPr>
      <w:r>
        <w:rPr>
          <w:rFonts w:ascii="Calibri" w:hAnsi="Calibri"/>
          <w:b/>
          <w:color w:val="000000" w:themeColor="text1"/>
          <w:sz w:val="22"/>
          <w:szCs w:val="22"/>
        </w:rPr>
        <w:t>Public Trust Clearance</w:t>
      </w:r>
    </w:p>
    <w:p w14:paraId="1725832B" w14:textId="33F437B0" w:rsidR="0070362F" w:rsidRPr="005E05F9" w:rsidRDefault="000E2695" w:rsidP="000E2695">
      <w:pPr>
        <w:pStyle w:val="ContactInfo"/>
        <w:spacing w:after="0"/>
        <w:ind w:right="2484"/>
        <w:rPr>
          <w:rFonts w:ascii="Calibri"/>
          <w:i/>
          <w:iCs/>
          <w:color w:val="000000" w:themeColor="text1"/>
          <w:sz w:val="22"/>
          <w:szCs w:val="22"/>
        </w:rPr>
      </w:pPr>
      <w:r>
        <w:rPr>
          <w:rFonts w:ascii="Calibri"/>
          <w:i/>
          <w:iCs/>
          <w:color w:val="000000" w:themeColor="text1"/>
          <w:sz w:val="22"/>
          <w:szCs w:val="22"/>
        </w:rPr>
        <w:t>Applications Programming, Advisor/</w:t>
      </w:r>
      <w:r w:rsidRPr="000E2695">
        <w:rPr>
          <w:rFonts w:ascii="Calibri"/>
          <w:i/>
          <w:iCs/>
          <w:color w:val="000000" w:themeColor="text1"/>
          <w:sz w:val="22"/>
          <w:szCs w:val="22"/>
        </w:rPr>
        <w:t xml:space="preserve"> </w:t>
      </w:r>
      <w:r>
        <w:rPr>
          <w:rFonts w:ascii="Calibri"/>
          <w:i/>
          <w:iCs/>
          <w:color w:val="000000" w:themeColor="text1"/>
          <w:sz w:val="22"/>
          <w:szCs w:val="22"/>
        </w:rPr>
        <w:t>Software Development Engineer in Test</w:t>
      </w:r>
    </w:p>
    <w:p w14:paraId="330BAFF0" w14:textId="55F14D3E" w:rsidR="002E3CD2" w:rsidRDefault="009E3453" w:rsidP="009E3453">
      <w:pPr>
        <w:pStyle w:val="ContactInfo"/>
        <w:spacing w:after="0"/>
        <w:jc w:val="both"/>
        <w:rPr>
          <w:rFonts w:ascii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Accomplishments include:</w:t>
      </w:r>
    </w:p>
    <w:p w14:paraId="7E27A522" w14:textId="0EF94A45" w:rsidR="009E3453" w:rsidRPr="008331A4" w:rsidRDefault="00ED252C" w:rsidP="009E3453">
      <w:pPr>
        <w:pStyle w:val="ContactInf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</w:pPr>
      <w:r>
        <w:rPr>
          <w:rFonts w:ascii="Calibri"/>
          <w:color w:val="000000" w:themeColor="text1"/>
          <w:sz w:val="22"/>
          <w:szCs w:val="22"/>
        </w:rPr>
        <w:t>Responsible</w:t>
      </w:r>
      <w:r w:rsidR="009F47BB">
        <w:rPr>
          <w:rFonts w:ascii="Calibri"/>
          <w:color w:val="000000" w:themeColor="text1"/>
          <w:sz w:val="22"/>
          <w:szCs w:val="22"/>
        </w:rPr>
        <w:t xml:space="preserve"> for </w:t>
      </w:r>
      <w:r>
        <w:rPr>
          <w:rFonts w:ascii="Calibri"/>
          <w:color w:val="000000" w:themeColor="text1"/>
          <w:sz w:val="22"/>
          <w:szCs w:val="22"/>
        </w:rPr>
        <w:t>developing</w:t>
      </w:r>
      <w:r w:rsidR="009F47BB">
        <w:rPr>
          <w:rFonts w:ascii="Calibri"/>
          <w:color w:val="000000" w:themeColor="text1"/>
          <w:sz w:val="22"/>
          <w:szCs w:val="22"/>
        </w:rPr>
        <w:t xml:space="preserve"> and </w:t>
      </w:r>
      <w:r>
        <w:rPr>
          <w:rFonts w:ascii="Calibri"/>
          <w:color w:val="000000" w:themeColor="text1"/>
          <w:sz w:val="22"/>
          <w:szCs w:val="22"/>
        </w:rPr>
        <w:t>maintaining</w:t>
      </w:r>
      <w:r w:rsidR="009F47BB">
        <w:rPr>
          <w:rFonts w:ascii="Calibri"/>
          <w:color w:val="000000" w:themeColor="text1"/>
          <w:sz w:val="22"/>
          <w:szCs w:val="22"/>
        </w:rPr>
        <w:t xml:space="preserve"> test automation scripts using IBM</w:t>
      </w:r>
      <w:r w:rsidR="009F47BB">
        <w:rPr>
          <w:rFonts w:ascii="Calibri"/>
          <w:color w:val="000000" w:themeColor="text1"/>
          <w:sz w:val="22"/>
          <w:szCs w:val="22"/>
        </w:rPr>
        <w:t>’</w:t>
      </w:r>
      <w:r w:rsidR="009F47BB">
        <w:rPr>
          <w:rFonts w:ascii="Calibri"/>
          <w:color w:val="000000" w:themeColor="text1"/>
          <w:sz w:val="22"/>
          <w:szCs w:val="22"/>
        </w:rPr>
        <w:t xml:space="preserve">s Rational Functional Tester </w:t>
      </w:r>
      <w:r w:rsidR="00DC591E">
        <w:rPr>
          <w:rFonts w:ascii="Calibri"/>
          <w:color w:val="000000" w:themeColor="text1"/>
          <w:sz w:val="22"/>
          <w:szCs w:val="22"/>
        </w:rPr>
        <w:t xml:space="preserve">with a </w:t>
      </w:r>
      <w:r w:rsidR="001C6A33">
        <w:rPr>
          <w:rFonts w:ascii="Calibri"/>
          <w:color w:val="000000" w:themeColor="text1"/>
          <w:sz w:val="22"/>
          <w:szCs w:val="22"/>
        </w:rPr>
        <w:t>built-in</w:t>
      </w:r>
      <w:r w:rsidR="00DC591E">
        <w:rPr>
          <w:rFonts w:ascii="Calibri"/>
          <w:color w:val="000000" w:themeColor="text1"/>
          <w:sz w:val="22"/>
          <w:szCs w:val="22"/>
        </w:rPr>
        <w:t xml:space="preserve"> Eclipse </w:t>
      </w:r>
      <w:r w:rsidR="009F47BB">
        <w:rPr>
          <w:rFonts w:ascii="Calibri"/>
          <w:color w:val="000000" w:themeColor="text1"/>
          <w:sz w:val="22"/>
          <w:szCs w:val="22"/>
        </w:rPr>
        <w:t>using Java</w:t>
      </w:r>
      <w:r w:rsidR="009E3453">
        <w:rPr>
          <w:rFonts w:ascii="Calibri"/>
          <w:color w:val="000000" w:themeColor="text1"/>
          <w:sz w:val="22"/>
          <w:szCs w:val="22"/>
        </w:rPr>
        <w:t>.</w:t>
      </w:r>
    </w:p>
    <w:p w14:paraId="75098FC4" w14:textId="0ADD370F" w:rsidR="00A951F4" w:rsidRPr="008343E8" w:rsidRDefault="00A951F4" w:rsidP="00A951F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auto"/>
          <w:sz w:val="22"/>
          <w:szCs w:val="22"/>
          <w:lang w:eastAsia="en-US"/>
        </w:rPr>
      </w:pPr>
      <w:r>
        <w:rPr>
          <w:rFonts w:cstheme="minorHAnsi"/>
          <w:color w:val="auto"/>
          <w:sz w:val="22"/>
          <w:szCs w:val="22"/>
          <w:lang w:eastAsia="en-US"/>
        </w:rPr>
        <w:t xml:space="preserve">Automated report creation using </w:t>
      </w:r>
      <w:r w:rsidRPr="008170A0">
        <w:rPr>
          <w:rFonts w:cstheme="minorHAnsi"/>
          <w:color w:val="auto"/>
          <w:sz w:val="22"/>
          <w:szCs w:val="22"/>
          <w:u w:val="single"/>
          <w:lang w:eastAsia="en-US"/>
        </w:rPr>
        <w:t>Selenium WebDriver</w:t>
      </w:r>
      <w:r w:rsidRPr="00FA30A6">
        <w:rPr>
          <w:rFonts w:cstheme="minorHAnsi"/>
          <w:color w:val="auto"/>
          <w:sz w:val="22"/>
          <w:szCs w:val="22"/>
          <w:lang w:eastAsia="en-US"/>
        </w:rPr>
        <w:t xml:space="preserve"> in Java</w:t>
      </w:r>
      <w:r>
        <w:rPr>
          <w:rFonts w:cstheme="minorHAnsi"/>
          <w:color w:val="auto"/>
          <w:sz w:val="22"/>
          <w:szCs w:val="22"/>
          <w:lang w:eastAsia="en-US"/>
        </w:rPr>
        <w:t>, POI API, and JavaScript and executed via a runnable jar.</w:t>
      </w:r>
    </w:p>
    <w:p w14:paraId="7366FF43" w14:textId="01A7F4F3" w:rsidR="00717C4A" w:rsidRDefault="00644BFD" w:rsidP="009E3453">
      <w:pPr>
        <w:pStyle w:val="ContactInf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  <w:lastRenderedPageBreak/>
        <w:t xml:space="preserve">Used SQL </w:t>
      </w:r>
      <w:r w:rsidR="007F634F"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  <w:t xml:space="preserve">Java </w:t>
      </w:r>
      <w:r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  <w:t xml:space="preserve">API to </w:t>
      </w:r>
      <w:r w:rsidR="00970FFA"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  <w:t>select and</w:t>
      </w:r>
      <w:r w:rsidR="003B5B20"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  <w:t xml:space="preserve">insert </w:t>
      </w:r>
      <w:r w:rsidR="003B5B20"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  <w:t>data records into a psql database</w:t>
      </w:r>
    </w:p>
    <w:p w14:paraId="08E04911" w14:textId="7A195BC9" w:rsidR="003B5B20" w:rsidRDefault="003B5B20" w:rsidP="007D75E9">
      <w:pPr>
        <w:pStyle w:val="ListParagraph"/>
        <w:numPr>
          <w:ilvl w:val="0"/>
          <w:numId w:val="10"/>
        </w:numPr>
        <w:spacing w:after="0" w:line="240" w:lineRule="auto"/>
        <w:rPr>
          <w:color w:val="auto"/>
          <w:sz w:val="22"/>
          <w:szCs w:val="22"/>
        </w:rPr>
      </w:pPr>
      <w:r w:rsidRPr="003B5B20">
        <w:rPr>
          <w:color w:val="auto"/>
          <w:sz w:val="22"/>
          <w:szCs w:val="22"/>
        </w:rPr>
        <w:t>Buil</w:t>
      </w:r>
      <w:r w:rsidR="00EE77CF">
        <w:rPr>
          <w:color w:val="auto"/>
          <w:sz w:val="22"/>
          <w:szCs w:val="22"/>
        </w:rPr>
        <w:t>t J</w:t>
      </w:r>
      <w:r w:rsidRPr="003B5B20">
        <w:rPr>
          <w:color w:val="auto"/>
          <w:sz w:val="22"/>
          <w:szCs w:val="22"/>
        </w:rPr>
        <w:t xml:space="preserve">ava application that runs Ready!API through a command line submitting a POST request </w:t>
      </w:r>
      <w:r w:rsidR="007D75E9">
        <w:rPr>
          <w:color w:val="auto"/>
          <w:sz w:val="22"/>
          <w:szCs w:val="22"/>
        </w:rPr>
        <w:t>and then p</w:t>
      </w:r>
      <w:r w:rsidRPr="007D75E9">
        <w:rPr>
          <w:color w:val="auto"/>
          <w:sz w:val="22"/>
          <w:szCs w:val="22"/>
        </w:rPr>
        <w:t>arsing the text response for verification</w:t>
      </w:r>
    </w:p>
    <w:p w14:paraId="230282AC" w14:textId="7A5309EB" w:rsidR="00D920CD" w:rsidRPr="004D29EE" w:rsidRDefault="00587166" w:rsidP="00D920CD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auto"/>
          <w:sz w:val="22"/>
          <w:szCs w:val="22"/>
          <w:lang w:eastAsia="en-US"/>
        </w:rPr>
      </w:pPr>
      <w:r>
        <w:rPr>
          <w:rFonts w:eastAsia="Times New Roman" w:cs="Times New Roman"/>
          <w:color w:val="auto"/>
          <w:sz w:val="22"/>
          <w:szCs w:val="22"/>
          <w:shd w:val="clear" w:color="auto" w:fill="FFFFFF"/>
        </w:rPr>
        <w:t>Wrote test script to automate</w:t>
      </w:r>
      <w:r w:rsidR="00D920CD" w:rsidRPr="00D920CD">
        <w:rPr>
          <w:rFonts w:eastAsia="Times New Roman" w:cs="Times New Roman"/>
          <w:color w:val="auto"/>
          <w:sz w:val="22"/>
          <w:szCs w:val="22"/>
          <w:shd w:val="clear" w:color="auto" w:fill="FFFFFF"/>
        </w:rPr>
        <w:t xml:space="preserve"> </w:t>
      </w:r>
      <w:r w:rsidR="00D920CD">
        <w:rPr>
          <w:rFonts w:eastAsia="Times New Roman" w:cs="Times New Roman"/>
          <w:color w:val="auto"/>
          <w:sz w:val="22"/>
          <w:szCs w:val="22"/>
          <w:shd w:val="clear" w:color="auto" w:fill="FFFFFF"/>
        </w:rPr>
        <w:t>the I</w:t>
      </w:r>
      <w:r w:rsidR="00D920CD" w:rsidRPr="00D920CD">
        <w:rPr>
          <w:rFonts w:eastAsia="Times New Roman" w:cs="Times New Roman"/>
          <w:color w:val="333333"/>
          <w:sz w:val="22"/>
          <w:szCs w:val="22"/>
          <w:shd w:val="clear" w:color="auto" w:fill="FFFFFF"/>
          <w:lang w:eastAsia="en-US"/>
        </w:rPr>
        <w:t>ntegrated Data Retrieval System (IDRS) terminal displays</w:t>
      </w:r>
      <w:r w:rsidR="00D920CD">
        <w:rPr>
          <w:rFonts w:eastAsia="Times New Roman" w:cs="Times New Roman"/>
          <w:color w:val="333333"/>
          <w:sz w:val="22"/>
          <w:szCs w:val="22"/>
          <w:shd w:val="clear" w:color="auto" w:fill="FFFFFF"/>
          <w:lang w:eastAsia="en-US"/>
        </w:rPr>
        <w:t xml:space="preserve"> by using an emulator to input data</w:t>
      </w:r>
    </w:p>
    <w:p w14:paraId="102BCB78" w14:textId="3085FFE0" w:rsidR="00FA30A6" w:rsidRPr="00FA30A6" w:rsidRDefault="004D29EE" w:rsidP="00FA30A6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auto"/>
          <w:sz w:val="22"/>
          <w:szCs w:val="22"/>
          <w:lang w:eastAsia="en-US"/>
        </w:rPr>
      </w:pPr>
      <w:r>
        <w:rPr>
          <w:rFonts w:eastAsia="Times New Roman" w:cs="Times New Roman"/>
          <w:color w:val="333333"/>
          <w:sz w:val="22"/>
          <w:szCs w:val="22"/>
          <w:shd w:val="clear" w:color="auto" w:fill="FFFFFF"/>
          <w:lang w:eastAsia="en-US"/>
        </w:rPr>
        <w:t xml:space="preserve">Read and write to an Excel spreadsheet using Apache POI </w:t>
      </w:r>
      <w:r w:rsidR="00B75BA3">
        <w:rPr>
          <w:rFonts w:eastAsia="Times New Roman" w:cs="Times New Roman"/>
          <w:color w:val="333333"/>
          <w:sz w:val="22"/>
          <w:szCs w:val="22"/>
          <w:shd w:val="clear" w:color="auto" w:fill="FFFFFF"/>
          <w:lang w:eastAsia="en-US"/>
        </w:rPr>
        <w:t>API</w:t>
      </w:r>
      <w:r>
        <w:rPr>
          <w:rFonts w:eastAsia="Times New Roman" w:cs="Times New Roman"/>
          <w:color w:val="333333"/>
          <w:sz w:val="22"/>
          <w:szCs w:val="22"/>
          <w:shd w:val="clear" w:color="auto" w:fill="FFFFFF"/>
          <w:lang w:eastAsia="en-US"/>
        </w:rPr>
        <w:t xml:space="preserve"> implemented in Java</w:t>
      </w:r>
    </w:p>
    <w:p w14:paraId="05E52184" w14:textId="16DB4062" w:rsidR="008343E8" w:rsidRPr="00B83A5A" w:rsidRDefault="008343E8" w:rsidP="00FA30A6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auto"/>
          <w:sz w:val="22"/>
          <w:szCs w:val="22"/>
          <w:lang w:eastAsia="en-US"/>
        </w:rPr>
      </w:pPr>
      <w:r>
        <w:rPr>
          <w:rFonts w:cstheme="minorHAnsi"/>
          <w:color w:val="auto"/>
          <w:sz w:val="22"/>
          <w:szCs w:val="22"/>
          <w:lang w:eastAsia="en-US"/>
        </w:rPr>
        <w:t xml:space="preserve">Ported </w:t>
      </w:r>
      <w:r w:rsidRPr="00FA30A6">
        <w:rPr>
          <w:rFonts w:cstheme="minorHAnsi"/>
          <w:color w:val="auto"/>
          <w:sz w:val="22"/>
          <w:szCs w:val="22"/>
          <w:lang w:eastAsia="en-US"/>
        </w:rPr>
        <w:t>Daily Status Report using Selenium webdriver in Java</w:t>
      </w:r>
      <w:r>
        <w:rPr>
          <w:rFonts w:cstheme="minorHAnsi"/>
          <w:color w:val="auto"/>
          <w:sz w:val="22"/>
          <w:szCs w:val="22"/>
          <w:lang w:eastAsia="en-US"/>
        </w:rPr>
        <w:t xml:space="preserve"> application to VBA macro because of frequent changes to Edge </w:t>
      </w:r>
      <w:r w:rsidR="00A1587D">
        <w:rPr>
          <w:rFonts w:cstheme="minorHAnsi"/>
          <w:color w:val="auto"/>
          <w:sz w:val="22"/>
          <w:szCs w:val="22"/>
          <w:lang w:eastAsia="en-US"/>
        </w:rPr>
        <w:t>WebD</w:t>
      </w:r>
      <w:r>
        <w:rPr>
          <w:rFonts w:cstheme="minorHAnsi"/>
          <w:color w:val="auto"/>
          <w:sz w:val="22"/>
          <w:szCs w:val="22"/>
          <w:lang w:eastAsia="en-US"/>
        </w:rPr>
        <w:t>river</w:t>
      </w:r>
      <w:r w:rsidR="00A1587D">
        <w:rPr>
          <w:rFonts w:cstheme="minorHAnsi"/>
          <w:color w:val="auto"/>
          <w:sz w:val="22"/>
          <w:szCs w:val="22"/>
          <w:lang w:eastAsia="en-US"/>
        </w:rPr>
        <w:t xml:space="preserve"> versions.</w:t>
      </w:r>
    </w:p>
    <w:p w14:paraId="50C353D3" w14:textId="05311B4F" w:rsidR="00B83A5A" w:rsidRPr="00B83A5A" w:rsidRDefault="00B83A5A" w:rsidP="00B83A5A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color w:val="000000" w:themeColor="text1"/>
          <w:sz w:val="22"/>
          <w:szCs w:val="22"/>
          <w:lang w:eastAsia="en-US"/>
        </w:rPr>
      </w:pPr>
      <w:r w:rsidRPr="00FA30A6">
        <w:rPr>
          <w:rFonts w:ascii="Calibri"/>
          <w:color w:val="000000" w:themeColor="text1"/>
          <w:sz w:val="22"/>
          <w:szCs w:val="22"/>
        </w:rPr>
        <w:t>SharePoint Administrator and developer for our EAD branch and sections’ site collection</w:t>
      </w:r>
      <w:r>
        <w:rPr>
          <w:rFonts w:ascii="Calibri"/>
          <w:color w:val="000000" w:themeColor="text1"/>
          <w:sz w:val="22"/>
          <w:szCs w:val="22"/>
        </w:rPr>
        <w:t xml:space="preserve"> with Power Platform skills, </w:t>
      </w:r>
      <w:r w:rsidRPr="008D563E">
        <w:rPr>
          <w:rFonts w:cstheme="minorHAnsi"/>
          <w:color w:val="000000" w:themeColor="text1"/>
          <w:sz w:val="22"/>
          <w:szCs w:val="22"/>
        </w:rPr>
        <w:t xml:space="preserve">building </w:t>
      </w:r>
      <w:r>
        <w:rPr>
          <w:rFonts w:cstheme="minorHAnsi"/>
          <w:color w:val="000000" w:themeColor="text1"/>
          <w:sz w:val="22"/>
          <w:szCs w:val="22"/>
        </w:rPr>
        <w:t xml:space="preserve">and writing code for </w:t>
      </w:r>
      <w:r w:rsidRPr="008D563E">
        <w:rPr>
          <w:rFonts w:cstheme="minorHAnsi"/>
          <w:color w:val="000000" w:themeColor="text1"/>
          <w:sz w:val="22"/>
          <w:szCs w:val="22"/>
        </w:rPr>
        <w:t>solutions using Power Apps and Power Automate.</w:t>
      </w:r>
    </w:p>
    <w:p w14:paraId="51F6F612" w14:textId="3AF7BA77" w:rsidR="009E3453" w:rsidRDefault="009E3453" w:rsidP="00E135DC">
      <w:pPr>
        <w:spacing w:after="0"/>
        <w:rPr>
          <w:rFonts w:ascii="Calibri" w:hAnsi="Calibri"/>
          <w:b/>
          <w:color w:val="000000" w:themeColor="text1"/>
          <w:sz w:val="22"/>
          <w:szCs w:val="22"/>
        </w:rPr>
      </w:pPr>
    </w:p>
    <w:p w14:paraId="6CA69EA9" w14:textId="2199DCC6" w:rsidR="00E135DC" w:rsidRPr="00773B6F" w:rsidRDefault="009E3453" w:rsidP="00E135DC">
      <w:pPr>
        <w:spacing w:after="0"/>
        <w:rPr>
          <w:rFonts w:ascii="Calibri" w:eastAsia="Calibri" w:hAnsi="Calibri" w:cs="Calibri"/>
          <w:b/>
          <w:color w:val="000000" w:themeColor="text1"/>
          <w:sz w:val="22"/>
          <w:szCs w:val="22"/>
        </w:rPr>
      </w:pPr>
      <w:r>
        <w:rPr>
          <w:rFonts w:ascii="Calibri" w:hAnsi="Calibri"/>
          <w:b/>
          <w:color w:val="000000" w:themeColor="text1"/>
          <w:sz w:val="22"/>
          <w:szCs w:val="22"/>
        </w:rPr>
        <w:t>BrightMLS/</w:t>
      </w:r>
      <w:r w:rsidR="00E135DC" w:rsidRPr="00773B6F">
        <w:rPr>
          <w:rFonts w:ascii="Calibri" w:hAnsi="Calibri"/>
          <w:b/>
          <w:color w:val="000000" w:themeColor="text1"/>
          <w:sz w:val="22"/>
          <w:szCs w:val="22"/>
        </w:rPr>
        <w:t>MRIS - Rockville, Maryland</w:t>
      </w:r>
      <w:r w:rsidR="00E135DC" w:rsidRPr="00773B6F">
        <w:rPr>
          <w:rFonts w:ascii="Calibri" w:hAnsi="Calibri"/>
          <w:b/>
          <w:color w:val="000000" w:themeColor="text1"/>
          <w:sz w:val="22"/>
          <w:szCs w:val="22"/>
        </w:rPr>
        <w:tab/>
      </w:r>
      <w:r w:rsidR="00E135DC">
        <w:rPr>
          <w:rFonts w:ascii="Calibri" w:hAnsi="Calibri"/>
          <w:b/>
          <w:color w:val="000000" w:themeColor="text1"/>
          <w:sz w:val="22"/>
          <w:szCs w:val="22"/>
        </w:rPr>
        <w:t xml:space="preserve">                                                                   </w:t>
      </w:r>
      <w:r>
        <w:rPr>
          <w:rFonts w:ascii="Calibri" w:hAnsi="Calibri"/>
          <w:b/>
          <w:color w:val="000000" w:themeColor="text1"/>
          <w:sz w:val="22"/>
          <w:szCs w:val="22"/>
        </w:rPr>
        <w:t xml:space="preserve">                     </w:t>
      </w:r>
      <w:r w:rsidR="00E135DC" w:rsidRPr="00773B6F">
        <w:rPr>
          <w:rFonts w:ascii="Calibri" w:hAnsi="Calibri"/>
          <w:b/>
          <w:color w:val="000000" w:themeColor="text1"/>
          <w:sz w:val="22"/>
          <w:szCs w:val="22"/>
        </w:rPr>
        <w:t xml:space="preserve">3/2014 </w:t>
      </w:r>
      <w:r>
        <w:rPr>
          <w:rFonts w:ascii="Calibri" w:hAnsi="Calibri"/>
          <w:b/>
          <w:color w:val="000000" w:themeColor="text1"/>
          <w:sz w:val="22"/>
          <w:szCs w:val="22"/>
        </w:rPr>
        <w:t>–</w:t>
      </w:r>
      <w:r w:rsidR="00E135DC" w:rsidRPr="00773B6F">
        <w:rPr>
          <w:rFonts w:ascii="Calibri" w:hAnsi="Calibri"/>
          <w:b/>
          <w:color w:val="000000" w:themeColor="text1"/>
          <w:sz w:val="22"/>
          <w:szCs w:val="22"/>
        </w:rPr>
        <w:t xml:space="preserve"> </w:t>
      </w:r>
      <w:r>
        <w:rPr>
          <w:rFonts w:ascii="Calibri" w:hAnsi="Calibri"/>
          <w:b/>
          <w:color w:val="000000" w:themeColor="text1"/>
          <w:sz w:val="22"/>
          <w:szCs w:val="22"/>
        </w:rPr>
        <w:t>1/2017</w:t>
      </w:r>
    </w:p>
    <w:p w14:paraId="0E80D4A9" w14:textId="20A0437F" w:rsidR="0070362F" w:rsidRPr="005E05F9" w:rsidRDefault="00252811" w:rsidP="0070362F">
      <w:pPr>
        <w:pStyle w:val="ContactInfo"/>
        <w:spacing w:after="0"/>
        <w:rPr>
          <w:rFonts w:ascii="Calibri"/>
          <w:i/>
          <w:iCs/>
          <w:color w:val="000000" w:themeColor="text1"/>
          <w:sz w:val="22"/>
          <w:szCs w:val="22"/>
        </w:rPr>
      </w:pPr>
      <w:r>
        <w:rPr>
          <w:rFonts w:ascii="Calibri"/>
          <w:i/>
          <w:iCs/>
          <w:color w:val="000000" w:themeColor="text1"/>
          <w:sz w:val="22"/>
          <w:szCs w:val="22"/>
        </w:rPr>
        <w:t>QA Automation Test Engineer</w:t>
      </w:r>
    </w:p>
    <w:p w14:paraId="53E9DA1D" w14:textId="77777777" w:rsidR="00E135DC" w:rsidRDefault="00E135DC" w:rsidP="00E135DC">
      <w:pPr>
        <w:pStyle w:val="ContactInfo"/>
        <w:spacing w:after="0"/>
        <w:jc w:val="both"/>
        <w:rPr>
          <w:rFonts w:ascii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Accomplishments include:</w:t>
      </w:r>
    </w:p>
    <w:p w14:paraId="1FF5B3F6" w14:textId="5B0373A1" w:rsidR="005E05F9" w:rsidRPr="00364EC4" w:rsidRDefault="005E05F9" w:rsidP="005E05F9">
      <w:pPr>
        <w:pStyle w:val="ContactInf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</w:pPr>
      <w:r>
        <w:rPr>
          <w:rFonts w:ascii="Calibri"/>
          <w:color w:val="000000" w:themeColor="text1"/>
          <w:sz w:val="22"/>
          <w:szCs w:val="22"/>
        </w:rPr>
        <w:t xml:space="preserve">Worked on the Continuous Delivery Process project </w:t>
      </w:r>
      <w:r w:rsidR="00541E43">
        <w:rPr>
          <w:rFonts w:ascii="Calibri"/>
          <w:color w:val="000000" w:themeColor="text1"/>
          <w:sz w:val="22"/>
          <w:szCs w:val="22"/>
        </w:rPr>
        <w:t xml:space="preserve">using the Kanban Agile methodology </w:t>
      </w:r>
      <w:r>
        <w:rPr>
          <w:rFonts w:ascii="Calibri"/>
          <w:color w:val="000000" w:themeColor="text1"/>
          <w:sz w:val="22"/>
          <w:szCs w:val="22"/>
        </w:rPr>
        <w:t xml:space="preserve">that included Cucumber in Java with Selenium WebDriver using Page Object Model for the </w:t>
      </w:r>
      <w:r w:rsidR="00B75BA3">
        <w:rPr>
          <w:rFonts w:ascii="Calibri"/>
          <w:color w:val="000000" w:themeColor="text1"/>
          <w:sz w:val="22"/>
          <w:szCs w:val="22"/>
        </w:rPr>
        <w:t>Ui</w:t>
      </w:r>
      <w:r>
        <w:rPr>
          <w:rFonts w:ascii="Calibri"/>
          <w:color w:val="000000" w:themeColor="text1"/>
          <w:sz w:val="22"/>
          <w:szCs w:val="22"/>
        </w:rPr>
        <w:t xml:space="preserve"> feature file and SQL queries in the service layer feature file.</w:t>
      </w:r>
    </w:p>
    <w:p w14:paraId="3005A22F" w14:textId="70ADC848" w:rsidR="005E05F9" w:rsidRPr="00027BEE" w:rsidRDefault="005E05F9" w:rsidP="005E05F9">
      <w:pPr>
        <w:pStyle w:val="ContactInf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</w:pPr>
      <w:r>
        <w:rPr>
          <w:rFonts w:ascii="Calibri"/>
          <w:color w:val="000000" w:themeColor="text1"/>
          <w:sz w:val="22"/>
          <w:szCs w:val="22"/>
        </w:rPr>
        <w:t xml:space="preserve">Used DBVisualizer to clean and </w:t>
      </w:r>
      <w:r w:rsidR="00794BE7">
        <w:rPr>
          <w:rFonts w:ascii="Calibri"/>
          <w:color w:val="000000" w:themeColor="text1"/>
          <w:sz w:val="22"/>
          <w:szCs w:val="22"/>
        </w:rPr>
        <w:t>reinsert</w:t>
      </w:r>
      <w:r>
        <w:rPr>
          <w:rFonts w:ascii="Calibri"/>
          <w:color w:val="000000" w:themeColor="text1"/>
          <w:sz w:val="22"/>
          <w:szCs w:val="22"/>
        </w:rPr>
        <w:t xml:space="preserve"> updated data in Amazon Redshift (Data warehouse) using simple SQL queries</w:t>
      </w:r>
      <w:r w:rsidR="00370D93">
        <w:rPr>
          <w:rFonts w:ascii="Calibri"/>
          <w:color w:val="000000" w:themeColor="text1"/>
          <w:sz w:val="22"/>
          <w:szCs w:val="22"/>
        </w:rPr>
        <w:t xml:space="preserve"> </w:t>
      </w:r>
    </w:p>
    <w:p w14:paraId="632BB94B" w14:textId="77777777" w:rsidR="005E05F9" w:rsidRPr="00CC4536" w:rsidRDefault="005E05F9" w:rsidP="005E05F9">
      <w:pPr>
        <w:pStyle w:val="ContactInf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</w:pPr>
      <w:r>
        <w:rPr>
          <w:rFonts w:ascii="Calibri"/>
          <w:color w:val="000000" w:themeColor="text1"/>
          <w:sz w:val="22"/>
          <w:szCs w:val="22"/>
        </w:rPr>
        <w:t>Ported some automation test project to Ranorex using C# while supervising 2 more QA Automation Testers</w:t>
      </w:r>
    </w:p>
    <w:p w14:paraId="12FA1B4A" w14:textId="03BB811B" w:rsidR="005E05F9" w:rsidRPr="005E05F9" w:rsidRDefault="00516356" w:rsidP="005E05F9">
      <w:pPr>
        <w:pStyle w:val="ContactInf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</w:pPr>
      <w:r>
        <w:rPr>
          <w:rFonts w:ascii="Calibri"/>
          <w:color w:val="000000" w:themeColor="text1"/>
          <w:sz w:val="22"/>
          <w:szCs w:val="22"/>
        </w:rPr>
        <w:t xml:space="preserve">Build a simple </w:t>
      </w:r>
      <w:r w:rsidR="00970FFA">
        <w:rPr>
          <w:rFonts w:ascii="Calibri"/>
          <w:color w:val="000000" w:themeColor="text1"/>
          <w:sz w:val="22"/>
          <w:szCs w:val="22"/>
        </w:rPr>
        <w:t>JavaScript</w:t>
      </w:r>
      <w:r w:rsidR="005E05F9">
        <w:rPr>
          <w:rFonts w:ascii="Calibri"/>
          <w:color w:val="000000" w:themeColor="text1"/>
          <w:sz w:val="22"/>
          <w:szCs w:val="22"/>
        </w:rPr>
        <w:t xml:space="preserve"> web monitoring script for our mobile servers</w:t>
      </w:r>
    </w:p>
    <w:p w14:paraId="3C4F2075" w14:textId="0BC59436" w:rsidR="002A0F82" w:rsidRPr="005E05F9" w:rsidRDefault="002A0F82" w:rsidP="005E05F9">
      <w:pPr>
        <w:pStyle w:val="ContactInfo"/>
        <w:numPr>
          <w:ilvl w:val="0"/>
          <w:numId w:val="16"/>
        </w:numPr>
        <w:spacing w:after="0" w:line="240" w:lineRule="auto"/>
        <w:ind w:right="0"/>
        <w:rPr>
          <w:rFonts w:ascii="Calibri"/>
          <w:color w:val="000000" w:themeColor="text1"/>
          <w:sz w:val="22"/>
          <w:szCs w:val="22"/>
        </w:rPr>
      </w:pPr>
      <w:r w:rsidRPr="00087725">
        <w:rPr>
          <w:rFonts w:ascii="Calibri"/>
          <w:color w:val="000000" w:themeColor="text1"/>
          <w:sz w:val="22"/>
          <w:szCs w:val="22"/>
        </w:rPr>
        <w:t>Designed, built, and maintained an automation framework (Windows</w:t>
      </w:r>
      <w:r w:rsidR="00B75BA3">
        <w:rPr>
          <w:rFonts w:ascii="Calibri"/>
          <w:color w:val="000000" w:themeColor="text1"/>
          <w:sz w:val="22"/>
          <w:szCs w:val="22"/>
        </w:rPr>
        <w:t xml:space="preserve"> </w:t>
      </w:r>
      <w:r w:rsidRPr="00087725">
        <w:rPr>
          <w:rFonts w:ascii="Calibri"/>
          <w:color w:val="000000" w:themeColor="text1"/>
          <w:sz w:val="22"/>
          <w:szCs w:val="22"/>
        </w:rPr>
        <w:t>for testing our web-based portal for Real Estate agents and home buyers.</w:t>
      </w:r>
    </w:p>
    <w:p w14:paraId="4D617C6D" w14:textId="7D567B4C" w:rsidR="00E135DC" w:rsidRPr="00087725" w:rsidRDefault="00E135DC" w:rsidP="00E135DC">
      <w:pPr>
        <w:pStyle w:val="ContactInf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</w:pPr>
      <w:r w:rsidRPr="00087725">
        <w:rPr>
          <w:rFonts w:ascii="Calibri"/>
          <w:color w:val="000000" w:themeColor="text1"/>
          <w:sz w:val="22"/>
          <w:szCs w:val="22"/>
        </w:rPr>
        <w:t>This is a data driven automation framework which includes Java, Selenium WebDriver, Apache POI to manipulate Excel spreadsheet, log4j2 for logging, TestNG for testing framework, DynamicReports for generating htm</w:t>
      </w:r>
      <w:r w:rsidR="005E05F9">
        <w:rPr>
          <w:rFonts w:ascii="Calibri"/>
          <w:color w:val="000000" w:themeColor="text1"/>
          <w:sz w:val="22"/>
          <w:szCs w:val="22"/>
        </w:rPr>
        <w:t xml:space="preserve">l report, and Maven/batch file </w:t>
      </w:r>
      <w:r w:rsidRPr="00087725">
        <w:rPr>
          <w:rFonts w:ascii="Calibri"/>
          <w:color w:val="000000" w:themeColor="text1"/>
          <w:sz w:val="22"/>
          <w:szCs w:val="22"/>
        </w:rPr>
        <w:t xml:space="preserve">for running the test cases as an executable. </w:t>
      </w:r>
    </w:p>
    <w:p w14:paraId="2FEF3F09" w14:textId="3EF945A4" w:rsidR="00E135DC" w:rsidRPr="00087725" w:rsidRDefault="00E135DC" w:rsidP="00E135DC">
      <w:pPr>
        <w:pStyle w:val="ContactInf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</w:pPr>
      <w:r w:rsidRPr="00087725">
        <w:rPr>
          <w:rFonts w:ascii="Calibri"/>
          <w:color w:val="000000" w:themeColor="text1"/>
          <w:sz w:val="22"/>
          <w:szCs w:val="22"/>
        </w:rPr>
        <w:t xml:space="preserve">Task Scheduler to run the automation </w:t>
      </w:r>
      <w:r w:rsidR="00794BE7" w:rsidRPr="00087725">
        <w:rPr>
          <w:rFonts w:ascii="Calibri"/>
          <w:color w:val="000000" w:themeColor="text1"/>
          <w:sz w:val="22"/>
          <w:szCs w:val="22"/>
        </w:rPr>
        <w:t>scripts automatically</w:t>
      </w:r>
      <w:r w:rsidRPr="00087725">
        <w:rPr>
          <w:rFonts w:ascii="Calibri"/>
          <w:color w:val="000000" w:themeColor="text1"/>
          <w:sz w:val="22"/>
          <w:szCs w:val="22"/>
        </w:rPr>
        <w:t xml:space="preserve"> after each build</w:t>
      </w:r>
    </w:p>
    <w:p w14:paraId="08520328" w14:textId="77777777" w:rsidR="00E135DC" w:rsidRPr="00087725" w:rsidRDefault="00E135DC" w:rsidP="00E135DC">
      <w:pPr>
        <w:pStyle w:val="ContactInf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</w:pPr>
      <w:r w:rsidRPr="00087725">
        <w:rPr>
          <w:rFonts w:ascii="Calibri"/>
          <w:color w:val="000000" w:themeColor="text1"/>
          <w:sz w:val="22"/>
          <w:szCs w:val="22"/>
        </w:rPr>
        <w:t>Eclipse</w:t>
      </w:r>
      <w:r>
        <w:rPr>
          <w:rFonts w:ascii="Calibri"/>
          <w:color w:val="000000" w:themeColor="text1"/>
          <w:sz w:val="22"/>
          <w:szCs w:val="22"/>
        </w:rPr>
        <w:t>/IntelliJ</w:t>
      </w:r>
      <w:r w:rsidRPr="00087725">
        <w:rPr>
          <w:rFonts w:ascii="Calibri"/>
          <w:color w:val="000000" w:themeColor="text1"/>
          <w:sz w:val="22"/>
          <w:szCs w:val="22"/>
        </w:rPr>
        <w:t xml:space="preserve"> for writing the code &amp; debugging</w:t>
      </w:r>
    </w:p>
    <w:p w14:paraId="4D4FC290" w14:textId="77777777" w:rsidR="00E135DC" w:rsidRPr="00087725" w:rsidRDefault="00E135DC" w:rsidP="00E135DC">
      <w:pPr>
        <w:pStyle w:val="ContactInf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</w:pPr>
      <w:r w:rsidRPr="00087725">
        <w:rPr>
          <w:rFonts w:ascii="Calibri"/>
          <w:color w:val="000000" w:themeColor="text1"/>
          <w:sz w:val="22"/>
          <w:szCs w:val="22"/>
        </w:rPr>
        <w:t>Responsible for developing, running, maintaining automation scripts for regression testing per iteration in an Agile environment</w:t>
      </w:r>
    </w:p>
    <w:p w14:paraId="07E7EE86" w14:textId="77777777" w:rsidR="00E135DC" w:rsidRPr="002D50E4" w:rsidRDefault="00E135DC" w:rsidP="00E135DC">
      <w:pPr>
        <w:pStyle w:val="ContactInf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</w:pPr>
      <w:r w:rsidRPr="00087725">
        <w:rPr>
          <w:rFonts w:ascii="Calibri"/>
          <w:color w:val="000000" w:themeColor="text1"/>
          <w:sz w:val="22"/>
          <w:szCs w:val="22"/>
        </w:rPr>
        <w:t>Trained 3 other QA testers to use and run the automation scripts based on this framework</w:t>
      </w:r>
    </w:p>
    <w:p w14:paraId="67B646D8" w14:textId="77777777" w:rsidR="00E135DC" w:rsidRPr="00087725" w:rsidRDefault="00E135DC" w:rsidP="00E135DC">
      <w:pPr>
        <w:pStyle w:val="ContactInf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</w:pPr>
      <w:r>
        <w:rPr>
          <w:rFonts w:ascii="Calibri"/>
          <w:color w:val="000000" w:themeColor="text1"/>
          <w:sz w:val="22"/>
          <w:szCs w:val="22"/>
        </w:rPr>
        <w:t>Started proof of concept with Appium in IOS and Android devices</w:t>
      </w:r>
    </w:p>
    <w:p w14:paraId="56C8C733" w14:textId="77777777" w:rsidR="00E135DC" w:rsidRPr="00087725" w:rsidRDefault="00E135DC" w:rsidP="00E135DC">
      <w:pPr>
        <w:pStyle w:val="ContactInfo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</w:pPr>
      <w:r w:rsidRPr="00087725">
        <w:rPr>
          <w:rFonts w:ascii="Calibri"/>
          <w:color w:val="000000" w:themeColor="text1"/>
          <w:sz w:val="22"/>
          <w:szCs w:val="22"/>
        </w:rPr>
        <w:t>Created a user guide documentation</w:t>
      </w:r>
    </w:p>
    <w:p w14:paraId="6F8EDD98" w14:textId="7A1E168E" w:rsidR="00E135DC" w:rsidRPr="00087725" w:rsidRDefault="00E135DC" w:rsidP="00E135DC">
      <w:pPr>
        <w:pStyle w:val="ContactInf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</w:pPr>
      <w:r w:rsidRPr="00087725">
        <w:rPr>
          <w:rFonts w:ascii="Calibri"/>
          <w:color w:val="000000" w:themeColor="text1"/>
          <w:sz w:val="22"/>
          <w:szCs w:val="22"/>
        </w:rPr>
        <w:t>Version One for defect reporting and User</w:t>
      </w:r>
      <w:r w:rsidR="00516356">
        <w:rPr>
          <w:rFonts w:ascii="Calibri"/>
          <w:color w:val="000000" w:themeColor="text1"/>
          <w:sz w:val="22"/>
          <w:szCs w:val="22"/>
        </w:rPr>
        <w:t xml:space="preserve"> </w:t>
      </w:r>
      <w:r w:rsidRPr="00087725">
        <w:rPr>
          <w:rFonts w:ascii="Calibri"/>
          <w:color w:val="000000" w:themeColor="text1"/>
          <w:sz w:val="22"/>
          <w:szCs w:val="22"/>
        </w:rPr>
        <w:t>Story/Test cases dashboard</w:t>
      </w:r>
    </w:p>
    <w:p w14:paraId="56D809E7" w14:textId="77777777" w:rsidR="00E135DC" w:rsidRPr="00BF782B" w:rsidRDefault="00E135DC" w:rsidP="00E135DC">
      <w:pPr>
        <w:pStyle w:val="ContactInf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</w:pPr>
      <w:r>
        <w:rPr>
          <w:rFonts w:ascii="Calibri"/>
          <w:color w:val="000000" w:themeColor="text1"/>
          <w:sz w:val="22"/>
          <w:szCs w:val="22"/>
        </w:rPr>
        <w:t>Smart</w:t>
      </w:r>
      <w:r w:rsidRPr="00087725">
        <w:rPr>
          <w:rFonts w:ascii="Calibri"/>
          <w:color w:val="000000" w:themeColor="text1"/>
          <w:sz w:val="22"/>
          <w:szCs w:val="22"/>
        </w:rPr>
        <w:t>Git for versioning</w:t>
      </w:r>
    </w:p>
    <w:p w14:paraId="598C2059" w14:textId="5483DCB1" w:rsidR="00BF782B" w:rsidRPr="00BF782B" w:rsidRDefault="00BF782B" w:rsidP="00E135DC">
      <w:pPr>
        <w:pStyle w:val="ContactInf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right="0"/>
        <w:contextualSpacing w:val="0"/>
        <w:rPr>
          <w:rFonts w:asciiTheme="minorHAnsi" w:eastAsia="Calibri" w:hAnsiTheme="minorHAnsi" w:cs="Calibri"/>
          <w:color w:val="000000" w:themeColor="text1"/>
          <w:position w:val="-2"/>
          <w:sz w:val="22"/>
          <w:szCs w:val="22"/>
        </w:rPr>
      </w:pPr>
      <w:r>
        <w:rPr>
          <w:rFonts w:ascii="Calibri"/>
          <w:color w:val="000000" w:themeColor="text1"/>
          <w:sz w:val="22"/>
          <w:szCs w:val="22"/>
        </w:rPr>
        <w:t xml:space="preserve">Setting and clean up data using REST </w:t>
      </w:r>
      <w:r w:rsidR="00970FFA">
        <w:rPr>
          <w:rFonts w:ascii="Calibri"/>
          <w:color w:val="000000" w:themeColor="text1"/>
          <w:sz w:val="22"/>
          <w:szCs w:val="22"/>
        </w:rPr>
        <w:t>Assured (</w:t>
      </w:r>
      <w:r w:rsidRPr="00BF782B">
        <w:rPr>
          <w:rFonts w:asciiTheme="minorHAnsi" w:hAnsiTheme="minorHAnsi" w:cs="OpenSans-Light"/>
          <w:color w:val="262626"/>
          <w:sz w:val="22"/>
          <w:szCs w:val="22"/>
          <w:lang w:eastAsia="en-US"/>
        </w:rPr>
        <w:t>simple Java library for testing of REST services</w:t>
      </w:r>
      <w:r>
        <w:rPr>
          <w:rFonts w:asciiTheme="minorHAnsi" w:hAnsiTheme="minorHAnsi" w:cs="OpenSans-Light"/>
          <w:color w:val="262626"/>
          <w:sz w:val="22"/>
          <w:szCs w:val="22"/>
          <w:lang w:eastAsia="en-US"/>
        </w:rPr>
        <w:t>)</w:t>
      </w:r>
    </w:p>
    <w:p w14:paraId="182BF9D8" w14:textId="77777777" w:rsidR="00E135DC" w:rsidRPr="00BF782B" w:rsidRDefault="00E135DC" w:rsidP="00E135DC">
      <w:pPr>
        <w:pStyle w:val="ContactInfo"/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left="432" w:right="0"/>
        <w:contextualSpacing w:val="0"/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</w:pPr>
    </w:p>
    <w:p w14:paraId="6A1C9BFF" w14:textId="77777777" w:rsidR="00E135DC" w:rsidRDefault="00E135DC" w:rsidP="00E135DC">
      <w:pPr>
        <w:pStyle w:val="ContactInfo"/>
        <w:tabs>
          <w:tab w:val="right" w:pos="9340"/>
        </w:tabs>
        <w:spacing w:after="0"/>
        <w:rPr>
          <w:rFonts w:ascii="Calibri"/>
          <w:b/>
          <w:bCs/>
          <w:color w:val="000000" w:themeColor="text1"/>
          <w:sz w:val="22"/>
          <w:szCs w:val="22"/>
        </w:rPr>
      </w:pPr>
    </w:p>
    <w:p w14:paraId="66997F3E" w14:textId="073CA602" w:rsidR="00E135DC" w:rsidRPr="00773B6F" w:rsidRDefault="003532D0" w:rsidP="00E135DC">
      <w:pPr>
        <w:pStyle w:val="ContactInfo"/>
        <w:tabs>
          <w:tab w:val="right" w:pos="9340"/>
        </w:tabs>
        <w:spacing w:after="0" w:line="240" w:lineRule="auto"/>
        <w:ind w:right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/>
          <w:b/>
          <w:bCs/>
          <w:color w:val="000000" w:themeColor="text1"/>
          <w:sz w:val="22"/>
          <w:szCs w:val="22"/>
        </w:rPr>
        <w:br/>
      </w:r>
      <w:r w:rsidR="00E135DC" w:rsidRPr="00773B6F">
        <w:rPr>
          <w:rFonts w:ascii="Calibri"/>
          <w:b/>
          <w:bCs/>
          <w:color w:val="000000" w:themeColor="text1"/>
          <w:sz w:val="22"/>
          <w:szCs w:val="22"/>
        </w:rPr>
        <w:t xml:space="preserve">FINRA </w:t>
      </w:r>
      <w:r w:rsidR="00E135DC" w:rsidRPr="00773B6F">
        <w:rPr>
          <w:rFonts w:hAnsi="Calibri"/>
          <w:b/>
          <w:bCs/>
          <w:color w:val="000000" w:themeColor="text1"/>
          <w:sz w:val="22"/>
          <w:szCs w:val="22"/>
        </w:rPr>
        <w:t>–</w:t>
      </w:r>
      <w:r w:rsidR="00E135DC" w:rsidRPr="00773B6F">
        <w:rPr>
          <w:rFonts w:hAnsi="Calibri"/>
          <w:b/>
          <w:bCs/>
          <w:color w:val="000000" w:themeColor="text1"/>
          <w:sz w:val="22"/>
          <w:szCs w:val="22"/>
        </w:rPr>
        <w:t xml:space="preserve"> </w:t>
      </w:r>
      <w:r w:rsidR="00E135DC" w:rsidRPr="00773B6F">
        <w:rPr>
          <w:rFonts w:ascii="Calibri"/>
          <w:b/>
          <w:bCs/>
          <w:color w:val="000000" w:themeColor="text1"/>
          <w:sz w:val="22"/>
          <w:szCs w:val="22"/>
        </w:rPr>
        <w:t>Rockville, Maryland</w:t>
      </w:r>
      <w:r w:rsidR="00E135DC" w:rsidRPr="00773B6F">
        <w:rPr>
          <w:rFonts w:ascii="Calibri"/>
          <w:b/>
          <w:bCs/>
          <w:color w:val="000000" w:themeColor="text1"/>
          <w:sz w:val="22"/>
          <w:szCs w:val="22"/>
        </w:rPr>
        <w:tab/>
      </w:r>
      <w:r w:rsidR="00E135DC">
        <w:rPr>
          <w:rFonts w:ascii="Calibri"/>
          <w:b/>
          <w:bCs/>
          <w:color w:val="000000" w:themeColor="text1"/>
          <w:sz w:val="22"/>
          <w:szCs w:val="22"/>
        </w:rPr>
        <w:t xml:space="preserve">             </w:t>
      </w:r>
      <w:r w:rsidR="00E135DC" w:rsidRPr="00773B6F">
        <w:rPr>
          <w:rFonts w:ascii="Calibri"/>
          <w:b/>
          <w:bCs/>
          <w:color w:val="000000" w:themeColor="text1"/>
          <w:sz w:val="22"/>
          <w:szCs w:val="22"/>
        </w:rPr>
        <w:t xml:space="preserve">3/2013 </w:t>
      </w:r>
      <w:r w:rsidR="00E135DC" w:rsidRPr="00773B6F">
        <w:rPr>
          <w:rFonts w:hAnsi="Calibri"/>
          <w:b/>
          <w:bCs/>
          <w:color w:val="000000" w:themeColor="text1"/>
          <w:sz w:val="22"/>
          <w:szCs w:val="22"/>
        </w:rPr>
        <w:t>–</w:t>
      </w:r>
      <w:r w:rsidR="00E135DC" w:rsidRPr="00773B6F">
        <w:rPr>
          <w:rFonts w:hAnsi="Calibri"/>
          <w:b/>
          <w:bCs/>
          <w:color w:val="000000" w:themeColor="text1"/>
          <w:sz w:val="22"/>
          <w:szCs w:val="22"/>
        </w:rPr>
        <w:t xml:space="preserve"> </w:t>
      </w:r>
      <w:r w:rsidR="00E135DC" w:rsidRPr="00773B6F">
        <w:rPr>
          <w:rFonts w:ascii="Calibri"/>
          <w:b/>
          <w:bCs/>
          <w:color w:val="000000" w:themeColor="text1"/>
          <w:sz w:val="22"/>
          <w:szCs w:val="22"/>
        </w:rPr>
        <w:t>12/2013</w:t>
      </w:r>
    </w:p>
    <w:p w14:paraId="29B36629" w14:textId="77777777" w:rsidR="00E135DC" w:rsidRPr="00773B6F" w:rsidRDefault="00E135DC" w:rsidP="00E135DC">
      <w:pPr>
        <w:pStyle w:val="ContactInfo"/>
        <w:spacing w:after="0" w:line="240" w:lineRule="auto"/>
        <w:ind w:right="0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00773B6F">
        <w:rPr>
          <w:rFonts w:ascii="Calibri"/>
          <w:i/>
          <w:iCs/>
          <w:color w:val="000000" w:themeColor="text1"/>
          <w:sz w:val="22"/>
          <w:szCs w:val="22"/>
        </w:rPr>
        <w:t>Senior Software Quality Assurance Engineer - Contract</w:t>
      </w:r>
    </w:p>
    <w:p w14:paraId="6262F74D" w14:textId="4D5E4494" w:rsidR="00E135DC" w:rsidRPr="006F050F" w:rsidRDefault="00E135DC" w:rsidP="00E135DC">
      <w:pPr>
        <w:pStyle w:val="ContactInfo"/>
        <w:spacing w:after="0" w:line="240" w:lineRule="auto"/>
        <w:ind w:right="0"/>
        <w:rPr>
          <w:rFonts w:ascii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As a Software QA, I was task with developing functional and system test</w:t>
      </w:r>
      <w:r w:rsidR="00794BE7">
        <w:rPr>
          <w:rFonts w:ascii="Calibri"/>
          <w:color w:val="000000" w:themeColor="text1"/>
          <w:sz w:val="22"/>
          <w:szCs w:val="22"/>
        </w:rPr>
        <w:t xml:space="preserve"> </w:t>
      </w:r>
      <w:r w:rsidRPr="00773B6F">
        <w:rPr>
          <w:rFonts w:ascii="Calibri"/>
          <w:color w:val="000000" w:themeColor="text1"/>
          <w:sz w:val="22"/>
          <w:szCs w:val="22"/>
        </w:rPr>
        <w:t xml:space="preserve">cases to validate UI, content, data, and business logic that should be presented and included in the pages of FINRA.org website and its associated web apps in an Agile environment. </w:t>
      </w:r>
    </w:p>
    <w:p w14:paraId="09B63EF6" w14:textId="77777777" w:rsidR="00E135DC" w:rsidRPr="00773B6F" w:rsidRDefault="00E135DC" w:rsidP="00E135DC">
      <w:pPr>
        <w:pStyle w:val="ContactInfo"/>
        <w:spacing w:after="0" w:line="240" w:lineRule="auto"/>
        <w:ind w:right="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F9A0BC1" w14:textId="77777777" w:rsidR="00E135DC" w:rsidRPr="00773B6F" w:rsidRDefault="00E135DC" w:rsidP="00E135DC">
      <w:pPr>
        <w:pStyle w:val="ContactInfo"/>
        <w:spacing w:after="0" w:line="240" w:lineRule="auto"/>
        <w:ind w:right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Accomplishments include:</w:t>
      </w:r>
    </w:p>
    <w:p w14:paraId="43C1C148" w14:textId="77777777" w:rsidR="00E135DC" w:rsidRPr="00773B6F" w:rsidRDefault="00E135DC" w:rsidP="00E135DC">
      <w:pPr>
        <w:pStyle w:val="ContactInf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 xml:space="preserve">Test case creations and executions were performed by using the Java Testing Automation Framework (JTAF </w:t>
      </w:r>
      <w:r w:rsidRPr="00773B6F">
        <w:rPr>
          <w:rFonts w:hAnsi="Calibri"/>
          <w:color w:val="000000" w:themeColor="text1"/>
          <w:sz w:val="22"/>
          <w:szCs w:val="22"/>
        </w:rPr>
        <w:t>–</w:t>
      </w:r>
      <w:r w:rsidRPr="00773B6F">
        <w:rPr>
          <w:rFonts w:hAnsi="Calibri"/>
          <w:color w:val="000000" w:themeColor="text1"/>
          <w:sz w:val="22"/>
          <w:szCs w:val="22"/>
        </w:rPr>
        <w:t xml:space="preserve"> </w:t>
      </w:r>
      <w:r w:rsidRPr="00773B6F">
        <w:rPr>
          <w:rFonts w:ascii="Calibri"/>
          <w:color w:val="000000" w:themeColor="text1"/>
          <w:sz w:val="22"/>
          <w:szCs w:val="22"/>
        </w:rPr>
        <w:t xml:space="preserve">includes Java, Selenium, JUnit) in Eclipse along with manual testing. </w:t>
      </w:r>
    </w:p>
    <w:p w14:paraId="7B20BCA5" w14:textId="77777777" w:rsidR="00E135DC" w:rsidRPr="00773B6F" w:rsidRDefault="00E135DC" w:rsidP="00E135DC">
      <w:pPr>
        <w:pStyle w:val="ContactInf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Set up Test plan for each project</w:t>
      </w:r>
    </w:p>
    <w:p w14:paraId="31F20FD0" w14:textId="77777777" w:rsidR="00E135DC" w:rsidRPr="00773B6F" w:rsidRDefault="00E135DC" w:rsidP="00E135DC">
      <w:pPr>
        <w:pStyle w:val="ContactInf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Submitted and verified software defects found using JIRA bug tracking tool</w:t>
      </w:r>
    </w:p>
    <w:p w14:paraId="2E555A6E" w14:textId="77777777" w:rsidR="00E135DC" w:rsidRPr="00773B6F" w:rsidRDefault="00E135DC" w:rsidP="00E135DC">
      <w:pPr>
        <w:pStyle w:val="ContactInf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Cross browser and OS platform testing</w:t>
      </w:r>
    </w:p>
    <w:p w14:paraId="1B7B0CD3" w14:textId="77777777" w:rsidR="00E135DC" w:rsidRPr="00773B6F" w:rsidRDefault="00E135DC" w:rsidP="00E135DC">
      <w:pPr>
        <w:pStyle w:val="ContactInf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Started using Sauce Labs for testing in different browser &amp; OS platform configuration (automation/manual sessions)</w:t>
      </w:r>
    </w:p>
    <w:p w14:paraId="5AA7AC7A" w14:textId="77777777" w:rsidR="00E135DC" w:rsidRPr="00773B6F" w:rsidRDefault="00E135DC" w:rsidP="00E135DC">
      <w:pPr>
        <w:pStyle w:val="ContactInf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Some HP Quality Center integration with JIRA with JaM plugin</w:t>
      </w:r>
    </w:p>
    <w:p w14:paraId="6D90BC81" w14:textId="77777777" w:rsidR="00E135DC" w:rsidRPr="00773B6F" w:rsidRDefault="00E135DC" w:rsidP="00E135DC">
      <w:pPr>
        <w:pStyle w:val="ContactInf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 xml:space="preserve">Created SQL queries for data validation </w:t>
      </w:r>
    </w:p>
    <w:p w14:paraId="649C8830" w14:textId="77777777" w:rsidR="00E135DC" w:rsidRPr="00773B6F" w:rsidRDefault="00E135DC" w:rsidP="00E135DC">
      <w:pPr>
        <w:pStyle w:val="ContactInfo"/>
        <w:tabs>
          <w:tab w:val="right" w:pos="9340"/>
        </w:tabs>
        <w:spacing w:after="0" w:line="240" w:lineRule="auto"/>
        <w:ind w:right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642185DB" w14:textId="77777777" w:rsidR="00E135DC" w:rsidRPr="00773B6F" w:rsidRDefault="00E135DC" w:rsidP="00E135DC">
      <w:pPr>
        <w:pStyle w:val="ContactInfo"/>
        <w:tabs>
          <w:tab w:val="right" w:pos="9340"/>
        </w:tabs>
        <w:spacing w:after="0" w:line="240" w:lineRule="auto"/>
        <w:ind w:right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75191C64" w14:textId="77777777" w:rsidR="00E135DC" w:rsidRPr="00773B6F" w:rsidRDefault="00E135DC" w:rsidP="00E135DC">
      <w:pPr>
        <w:pStyle w:val="ContactInfo"/>
        <w:tabs>
          <w:tab w:val="right" w:pos="9340"/>
        </w:tabs>
        <w:spacing w:after="0" w:line="240" w:lineRule="auto"/>
        <w:ind w:right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773B6F">
        <w:rPr>
          <w:rFonts w:ascii="Calibri"/>
          <w:b/>
          <w:bCs/>
          <w:color w:val="000000" w:themeColor="text1"/>
          <w:sz w:val="22"/>
          <w:szCs w:val="22"/>
        </w:rPr>
        <w:t xml:space="preserve">Top Down Systems Corporation </w:t>
      </w:r>
      <w:r w:rsidRPr="00773B6F">
        <w:rPr>
          <w:rFonts w:hAnsi="Calibri"/>
          <w:b/>
          <w:bCs/>
          <w:color w:val="000000" w:themeColor="text1"/>
          <w:sz w:val="22"/>
          <w:szCs w:val="22"/>
        </w:rPr>
        <w:t>–</w:t>
      </w:r>
      <w:r w:rsidRPr="00773B6F">
        <w:rPr>
          <w:rFonts w:hAnsi="Calibri"/>
          <w:b/>
          <w:bCs/>
          <w:color w:val="000000" w:themeColor="text1"/>
          <w:sz w:val="22"/>
          <w:szCs w:val="22"/>
        </w:rPr>
        <w:t xml:space="preserve"> </w:t>
      </w:r>
      <w:r w:rsidRPr="00773B6F">
        <w:rPr>
          <w:rFonts w:ascii="Calibri"/>
          <w:b/>
          <w:bCs/>
          <w:color w:val="000000" w:themeColor="text1"/>
          <w:sz w:val="22"/>
          <w:szCs w:val="22"/>
        </w:rPr>
        <w:t>Rockville, Maryland</w:t>
      </w:r>
      <w:r w:rsidRPr="00773B6F">
        <w:rPr>
          <w:rFonts w:ascii="Calibri"/>
          <w:b/>
          <w:bCs/>
          <w:color w:val="000000" w:themeColor="text1"/>
          <w:sz w:val="22"/>
          <w:szCs w:val="22"/>
        </w:rPr>
        <w:tab/>
        <w:t xml:space="preserve">9/2007 </w:t>
      </w:r>
      <w:r w:rsidRPr="00773B6F">
        <w:rPr>
          <w:rFonts w:hAnsi="Calibri"/>
          <w:b/>
          <w:bCs/>
          <w:color w:val="000000" w:themeColor="text1"/>
          <w:sz w:val="22"/>
          <w:szCs w:val="22"/>
        </w:rPr>
        <w:t>–</w:t>
      </w:r>
      <w:r w:rsidRPr="00773B6F">
        <w:rPr>
          <w:rFonts w:hAnsi="Calibri"/>
          <w:b/>
          <w:bCs/>
          <w:color w:val="000000" w:themeColor="text1"/>
          <w:sz w:val="22"/>
          <w:szCs w:val="22"/>
        </w:rPr>
        <w:t xml:space="preserve"> </w:t>
      </w:r>
      <w:r w:rsidRPr="00773B6F">
        <w:rPr>
          <w:rFonts w:ascii="Calibri"/>
          <w:b/>
          <w:bCs/>
          <w:color w:val="000000" w:themeColor="text1"/>
          <w:sz w:val="22"/>
          <w:szCs w:val="22"/>
        </w:rPr>
        <w:t>11/2012</w:t>
      </w:r>
    </w:p>
    <w:p w14:paraId="5F630F81" w14:textId="77777777" w:rsidR="00E135DC" w:rsidRPr="00773B6F" w:rsidRDefault="00E135DC" w:rsidP="00E135DC">
      <w:pPr>
        <w:pStyle w:val="ContactInfo"/>
        <w:spacing w:after="0" w:line="240" w:lineRule="auto"/>
        <w:ind w:right="0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00773B6F">
        <w:rPr>
          <w:rFonts w:ascii="Calibri"/>
          <w:i/>
          <w:iCs/>
          <w:color w:val="000000" w:themeColor="text1"/>
          <w:sz w:val="22"/>
          <w:szCs w:val="22"/>
        </w:rPr>
        <w:t>Senior Software Quality Assurance Engineer</w:t>
      </w:r>
    </w:p>
    <w:p w14:paraId="7656A658" w14:textId="77777777" w:rsidR="00E135DC" w:rsidRPr="00773B6F" w:rsidRDefault="00E135DC" w:rsidP="00E135DC">
      <w:pPr>
        <w:pStyle w:val="ContactInfo"/>
        <w:spacing w:after="0" w:line="240" w:lineRule="auto"/>
        <w:ind w:right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 xml:space="preserve">Served as a key member of the Software Quality Assurance (SQA) Team as a senior QA tester for Top Down Systems flagship product, Client Letter, a correspondence and document generation application that automates the production, assembly and output of consistent, error-free customer communications delivered by email, fax, web or print. </w:t>
      </w:r>
    </w:p>
    <w:p w14:paraId="7538800B" w14:textId="77777777" w:rsidR="00E135DC" w:rsidRPr="00773B6F" w:rsidRDefault="00E135DC" w:rsidP="00E135DC">
      <w:pPr>
        <w:pStyle w:val="ContactInfo"/>
        <w:spacing w:after="0" w:line="240" w:lineRule="auto"/>
        <w:ind w:right="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3950C6D" w14:textId="77777777" w:rsidR="00E135DC" w:rsidRPr="00773B6F" w:rsidRDefault="00E135DC" w:rsidP="00E135DC">
      <w:pPr>
        <w:pStyle w:val="ContactInfo"/>
        <w:spacing w:after="0" w:line="240" w:lineRule="auto"/>
        <w:ind w:right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Accomplishments include:</w:t>
      </w:r>
    </w:p>
    <w:p w14:paraId="580A70C3" w14:textId="77777777" w:rsidR="00E135DC" w:rsidRPr="00773B6F" w:rsidRDefault="00E135DC" w:rsidP="00E135DC">
      <w:pPr>
        <w:pStyle w:val="ContactInf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Spearheaded the automated testing effort for performing integration, regression, and stress testing of the</w:t>
      </w:r>
      <w:r w:rsidRPr="00773B6F">
        <w:rPr>
          <w:rFonts w:hAnsi="Calibri"/>
          <w:color w:val="000000" w:themeColor="text1"/>
          <w:sz w:val="22"/>
          <w:szCs w:val="22"/>
        </w:rPr>
        <w:t> </w:t>
      </w:r>
      <w:r w:rsidRPr="00773B6F">
        <w:rPr>
          <w:rFonts w:ascii="Calibri"/>
          <w:color w:val="000000" w:themeColor="text1"/>
          <w:sz w:val="22"/>
          <w:szCs w:val="22"/>
        </w:rPr>
        <w:t xml:space="preserve">application using industry-leading testing tools, including Testing Anywhere and a little of QTP. </w:t>
      </w:r>
    </w:p>
    <w:p w14:paraId="2394C767" w14:textId="77777777" w:rsidR="00E135DC" w:rsidRPr="00773B6F" w:rsidRDefault="00E135DC" w:rsidP="00E135DC">
      <w:pPr>
        <w:pStyle w:val="ContactInf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Communicated and prioritized testing activities.</w:t>
      </w:r>
    </w:p>
    <w:p w14:paraId="1DB276BD" w14:textId="77777777" w:rsidR="00E135DC" w:rsidRPr="00773B6F" w:rsidRDefault="00E135DC" w:rsidP="00E135DC">
      <w:pPr>
        <w:pStyle w:val="ContactInf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 xml:space="preserve">Developed testing programs that address areas such as database impacts, software scenarios, regression testing, negative testing, error or bug retests, or usability. </w:t>
      </w:r>
    </w:p>
    <w:p w14:paraId="6281EC9A" w14:textId="77777777" w:rsidR="00E135DC" w:rsidRPr="00773B6F" w:rsidRDefault="00E135DC" w:rsidP="00E135DC">
      <w:pPr>
        <w:pStyle w:val="ContactInf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 xml:space="preserve">Documented test procedures to ensure replicability and compliance with standards. </w:t>
      </w:r>
    </w:p>
    <w:p w14:paraId="2D5EB5C6" w14:textId="77777777" w:rsidR="00E135DC" w:rsidRPr="00773B6F" w:rsidRDefault="00E135DC" w:rsidP="00E135DC">
      <w:pPr>
        <w:pStyle w:val="ContactInf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 xml:space="preserve">Documented software defects using bug tracking systems (including JIRA), and reported defects to software developers. </w:t>
      </w:r>
    </w:p>
    <w:p w14:paraId="25704100" w14:textId="77777777" w:rsidR="00E135DC" w:rsidRPr="00773B6F" w:rsidRDefault="00E135DC" w:rsidP="00E135DC">
      <w:pPr>
        <w:pStyle w:val="ContactInf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Performed exploratory/regression/ad-hoc testing on thick/thin clients.</w:t>
      </w:r>
    </w:p>
    <w:p w14:paraId="5E7A6F32" w14:textId="77777777" w:rsidR="00E135DC" w:rsidRPr="00773B6F" w:rsidRDefault="00E135DC" w:rsidP="00E135DC">
      <w:pPr>
        <w:pStyle w:val="ContactInf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Set-up and tested environments virtualized testing servers and databases.</w:t>
      </w:r>
    </w:p>
    <w:p w14:paraId="1A08B4F9" w14:textId="77777777" w:rsidR="00E135DC" w:rsidRPr="00773B6F" w:rsidRDefault="00E135DC" w:rsidP="00E135DC">
      <w:pPr>
        <w:pStyle w:val="ContactInf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 xml:space="preserve">Developed and specified standards, methods, and procedures to determine product quality and release readiness. </w:t>
      </w:r>
    </w:p>
    <w:p w14:paraId="5B1365D5" w14:textId="77777777" w:rsidR="00E135DC" w:rsidRDefault="00E135DC" w:rsidP="00E135DC">
      <w:pPr>
        <w:pStyle w:val="ContactInfo"/>
        <w:tabs>
          <w:tab w:val="right" w:pos="9340"/>
        </w:tabs>
        <w:spacing w:after="0" w:line="240" w:lineRule="auto"/>
        <w:ind w:right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526A0596" w14:textId="612C7B01" w:rsidR="00E135DC" w:rsidRPr="00773B6F" w:rsidRDefault="003532D0" w:rsidP="00E135DC">
      <w:pPr>
        <w:pStyle w:val="ContactInfo"/>
        <w:tabs>
          <w:tab w:val="right" w:pos="9340"/>
        </w:tabs>
        <w:spacing w:after="0" w:line="240" w:lineRule="auto"/>
        <w:ind w:right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/>
          <w:b/>
          <w:bCs/>
          <w:color w:val="000000" w:themeColor="text1"/>
          <w:sz w:val="22"/>
          <w:szCs w:val="22"/>
        </w:rPr>
        <w:br/>
      </w:r>
      <w:r w:rsidR="00E135DC" w:rsidRPr="00773B6F">
        <w:rPr>
          <w:rFonts w:ascii="Calibri"/>
          <w:b/>
          <w:bCs/>
          <w:color w:val="000000" w:themeColor="text1"/>
          <w:sz w:val="22"/>
          <w:szCs w:val="22"/>
        </w:rPr>
        <w:t xml:space="preserve">BioVeris Corporation </w:t>
      </w:r>
      <w:r w:rsidR="00E135DC" w:rsidRPr="00773B6F">
        <w:rPr>
          <w:rFonts w:hAnsi="Calibri"/>
          <w:b/>
          <w:bCs/>
          <w:color w:val="000000" w:themeColor="text1"/>
          <w:sz w:val="22"/>
          <w:szCs w:val="22"/>
        </w:rPr>
        <w:t>–</w:t>
      </w:r>
      <w:r w:rsidR="00E135DC" w:rsidRPr="00773B6F">
        <w:rPr>
          <w:rFonts w:hAnsi="Calibri"/>
          <w:b/>
          <w:bCs/>
          <w:color w:val="000000" w:themeColor="text1"/>
          <w:sz w:val="22"/>
          <w:szCs w:val="22"/>
        </w:rPr>
        <w:t xml:space="preserve"> </w:t>
      </w:r>
      <w:r w:rsidR="00E135DC" w:rsidRPr="00773B6F">
        <w:rPr>
          <w:rFonts w:ascii="Calibri"/>
          <w:b/>
          <w:bCs/>
          <w:color w:val="000000" w:themeColor="text1"/>
          <w:sz w:val="22"/>
          <w:szCs w:val="22"/>
        </w:rPr>
        <w:t>Gaithersburg, Maryland</w:t>
      </w:r>
      <w:r w:rsidR="00E135DC" w:rsidRPr="00773B6F">
        <w:rPr>
          <w:rFonts w:ascii="Calibri"/>
          <w:b/>
          <w:bCs/>
          <w:color w:val="000000" w:themeColor="text1"/>
          <w:sz w:val="22"/>
          <w:szCs w:val="22"/>
        </w:rPr>
        <w:tab/>
        <w:t xml:space="preserve">12/2002 </w:t>
      </w:r>
      <w:r w:rsidR="00E135DC" w:rsidRPr="00773B6F">
        <w:rPr>
          <w:rFonts w:hAnsi="Calibri"/>
          <w:b/>
          <w:bCs/>
          <w:color w:val="000000" w:themeColor="text1"/>
          <w:sz w:val="22"/>
          <w:szCs w:val="22"/>
        </w:rPr>
        <w:t>–</w:t>
      </w:r>
      <w:r w:rsidR="00E135DC" w:rsidRPr="00773B6F">
        <w:rPr>
          <w:rFonts w:hAnsi="Calibri"/>
          <w:b/>
          <w:bCs/>
          <w:color w:val="000000" w:themeColor="text1"/>
          <w:sz w:val="22"/>
          <w:szCs w:val="22"/>
        </w:rPr>
        <w:t xml:space="preserve"> </w:t>
      </w:r>
      <w:r w:rsidR="00E135DC" w:rsidRPr="00773B6F">
        <w:rPr>
          <w:rFonts w:ascii="Calibri"/>
          <w:b/>
          <w:bCs/>
          <w:color w:val="000000" w:themeColor="text1"/>
          <w:sz w:val="22"/>
          <w:szCs w:val="22"/>
        </w:rPr>
        <w:t>8/2007</w:t>
      </w:r>
    </w:p>
    <w:p w14:paraId="48653597" w14:textId="77777777" w:rsidR="00E135DC" w:rsidRPr="00545703" w:rsidRDefault="00E135DC" w:rsidP="00E135DC">
      <w:pPr>
        <w:pStyle w:val="ContactInfo"/>
        <w:spacing w:after="0" w:line="240" w:lineRule="auto"/>
        <w:ind w:right="0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00773B6F">
        <w:rPr>
          <w:rFonts w:ascii="Calibri"/>
          <w:i/>
          <w:iCs/>
          <w:color w:val="000000" w:themeColor="text1"/>
          <w:sz w:val="22"/>
          <w:szCs w:val="22"/>
        </w:rPr>
        <w:t>Software Quality Assurance Engineer</w:t>
      </w:r>
    </w:p>
    <w:p w14:paraId="55B4A021" w14:textId="611E4E78" w:rsidR="00B75BA3" w:rsidRDefault="00E135DC" w:rsidP="00E135DC">
      <w:pPr>
        <w:pStyle w:val="ContactInfo"/>
        <w:spacing w:after="0" w:line="240" w:lineRule="auto"/>
        <w:ind w:right="0"/>
        <w:rPr>
          <w:rFonts w:ascii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 xml:space="preserve">As Software QA Engineer for BioVeris Corporation, a subsidiary of Roche Corporation, I provided service of quality and performance </w:t>
      </w:r>
      <w:r>
        <w:rPr>
          <w:rFonts w:ascii="Calibri"/>
          <w:color w:val="000000" w:themeColor="text1"/>
          <w:sz w:val="22"/>
          <w:szCs w:val="22"/>
        </w:rPr>
        <w:t xml:space="preserve">for </w:t>
      </w:r>
      <w:r w:rsidRPr="00773B6F">
        <w:rPr>
          <w:rFonts w:ascii="Calibri"/>
          <w:color w:val="000000" w:themeColor="text1"/>
          <w:sz w:val="22"/>
          <w:szCs w:val="22"/>
        </w:rPr>
        <w:t>its M-SERIES</w:t>
      </w:r>
      <w:r w:rsidRPr="00773B6F">
        <w:rPr>
          <w:rFonts w:hAnsi="Calibri"/>
          <w:color w:val="000000" w:themeColor="text1"/>
          <w:sz w:val="22"/>
          <w:szCs w:val="22"/>
        </w:rPr>
        <w:t>®</w:t>
      </w:r>
      <w:r w:rsidRPr="00773B6F">
        <w:rPr>
          <w:rFonts w:hAnsi="Calibri"/>
          <w:color w:val="000000" w:themeColor="text1"/>
          <w:sz w:val="22"/>
          <w:szCs w:val="22"/>
        </w:rPr>
        <w:t xml:space="preserve"> </w:t>
      </w:r>
      <w:r w:rsidRPr="00773B6F">
        <w:rPr>
          <w:rFonts w:ascii="Calibri"/>
          <w:color w:val="000000" w:themeColor="text1"/>
          <w:sz w:val="22"/>
          <w:szCs w:val="22"/>
        </w:rPr>
        <w:t>family of products, which serves as a platform for diagnostic systems to be used for the detection and measurement of biological or chemical substances to meet the throughput needs of pharmaceutical research, industrial, academic, bio-defense, and government research labs.  The software that runs these instruments is developed using the Java Platform and using a multi-tiered setup with different tiers representing the physical devices, their logical counterparts, the UI and all the data services.</w:t>
      </w:r>
      <w:r w:rsidR="003532D0">
        <w:rPr>
          <w:rFonts w:ascii="Calibri"/>
          <w:color w:val="000000" w:themeColor="text1"/>
          <w:sz w:val="22"/>
          <w:szCs w:val="22"/>
        </w:rPr>
        <w:br/>
      </w:r>
    </w:p>
    <w:p w14:paraId="52105A69" w14:textId="78CFC48F" w:rsidR="00E135DC" w:rsidRPr="00773B6F" w:rsidRDefault="00E135DC" w:rsidP="00E135DC">
      <w:pPr>
        <w:pStyle w:val="ContactInfo"/>
        <w:spacing w:after="0" w:line="240" w:lineRule="auto"/>
        <w:ind w:right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Accomplishments include:</w:t>
      </w:r>
    </w:p>
    <w:p w14:paraId="58694AE8" w14:textId="77777777" w:rsidR="00E135DC" w:rsidRPr="00773B6F" w:rsidRDefault="00E135DC" w:rsidP="00E135DC">
      <w:pPr>
        <w:pStyle w:val="ContactInfo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lastRenderedPageBreak/>
        <w:t>Generated and maintained WinRunner scripts for automated testing of instrument</w:t>
      </w:r>
      <w:r w:rsidRPr="00773B6F">
        <w:rPr>
          <w:rFonts w:hAnsi="Calibri"/>
          <w:color w:val="000000" w:themeColor="text1"/>
          <w:sz w:val="22"/>
          <w:szCs w:val="22"/>
        </w:rPr>
        <w:t>’</w:t>
      </w:r>
      <w:r w:rsidRPr="00773B6F">
        <w:rPr>
          <w:rFonts w:ascii="Calibri"/>
          <w:color w:val="000000" w:themeColor="text1"/>
          <w:sz w:val="22"/>
          <w:szCs w:val="22"/>
        </w:rPr>
        <w:t xml:space="preserve">s basic functions based on a new software build each day. </w:t>
      </w:r>
    </w:p>
    <w:p w14:paraId="5A6B7B2C" w14:textId="77777777" w:rsidR="00E135DC" w:rsidRPr="00773B6F" w:rsidRDefault="00E135DC" w:rsidP="00E135DC">
      <w:pPr>
        <w:pStyle w:val="ContactInfo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Created test reports documentation after each build release.</w:t>
      </w:r>
    </w:p>
    <w:p w14:paraId="68613F78" w14:textId="77777777" w:rsidR="00E135DC" w:rsidRPr="00773B6F" w:rsidRDefault="00E135DC" w:rsidP="00E135DC">
      <w:pPr>
        <w:pStyle w:val="ContactInfo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Created test designs / plans and executed manual testing for production software.</w:t>
      </w:r>
    </w:p>
    <w:p w14:paraId="75CCBB6D" w14:textId="77777777" w:rsidR="00E135DC" w:rsidRPr="00773B6F" w:rsidRDefault="00E135DC" w:rsidP="00E135DC">
      <w:pPr>
        <w:pStyle w:val="ContactInfo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Mapped requirements for test coverage using Test Director.</w:t>
      </w:r>
    </w:p>
    <w:p w14:paraId="4A3F46D3" w14:textId="77777777" w:rsidR="00E135DC" w:rsidRPr="00773B6F" w:rsidRDefault="00E135DC" w:rsidP="00E135DC">
      <w:pPr>
        <w:pStyle w:val="ContactInfo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Analyzed, captured, and submitted detailed bug reports using Team Track and PVCS Tracker.</w:t>
      </w:r>
    </w:p>
    <w:p w14:paraId="788CDACD" w14:textId="77777777" w:rsidR="00E135DC" w:rsidRPr="00773B6F" w:rsidRDefault="00E135DC" w:rsidP="00E135DC">
      <w:pPr>
        <w:pStyle w:val="ContactInfo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Created an installation CD for each release using Install Shield.</w:t>
      </w:r>
    </w:p>
    <w:p w14:paraId="4EB2D59F" w14:textId="77777777" w:rsidR="00E135DC" w:rsidRPr="00773B6F" w:rsidRDefault="00E135DC" w:rsidP="00E135DC">
      <w:pPr>
        <w:pStyle w:val="ContactInfo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 xml:space="preserve">Setup a test environment, coordinated, and trained a team in executing tests for a release. </w:t>
      </w:r>
    </w:p>
    <w:p w14:paraId="3DBA0503" w14:textId="77777777" w:rsidR="00E135DC" w:rsidRDefault="00E135DC" w:rsidP="00E135DC">
      <w:pPr>
        <w:pStyle w:val="ContactInfo"/>
        <w:spacing w:after="0" w:line="240" w:lineRule="auto"/>
        <w:ind w:right="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45F0C2C" w14:textId="77777777" w:rsidR="00E135DC" w:rsidRPr="00773B6F" w:rsidRDefault="00E135DC" w:rsidP="00E135DC">
      <w:pPr>
        <w:pStyle w:val="ContactInfo"/>
        <w:spacing w:after="0" w:line="240" w:lineRule="auto"/>
        <w:ind w:right="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D62C3C8" w14:textId="77777777" w:rsidR="00E135DC" w:rsidRPr="00773B6F" w:rsidRDefault="00E135DC" w:rsidP="00E135DC">
      <w:pPr>
        <w:pStyle w:val="ContactInfo"/>
        <w:tabs>
          <w:tab w:val="right" w:pos="9340"/>
        </w:tabs>
        <w:spacing w:after="0" w:line="240" w:lineRule="auto"/>
        <w:ind w:right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773B6F">
        <w:rPr>
          <w:rFonts w:ascii="Calibri"/>
          <w:b/>
          <w:bCs/>
          <w:color w:val="000000" w:themeColor="text1"/>
          <w:sz w:val="22"/>
          <w:szCs w:val="22"/>
        </w:rPr>
        <w:t xml:space="preserve">Aeroflex, Inc. </w:t>
      </w:r>
      <w:r w:rsidRPr="00773B6F">
        <w:rPr>
          <w:rFonts w:hAnsi="Calibri"/>
          <w:b/>
          <w:bCs/>
          <w:color w:val="000000" w:themeColor="text1"/>
          <w:sz w:val="22"/>
          <w:szCs w:val="22"/>
        </w:rPr>
        <w:t>–</w:t>
      </w:r>
      <w:r w:rsidRPr="00773B6F">
        <w:rPr>
          <w:rFonts w:hAnsi="Calibri"/>
          <w:b/>
          <w:bCs/>
          <w:color w:val="000000" w:themeColor="text1"/>
          <w:sz w:val="22"/>
          <w:szCs w:val="22"/>
        </w:rPr>
        <w:t xml:space="preserve"> </w:t>
      </w:r>
      <w:r w:rsidRPr="00773B6F">
        <w:rPr>
          <w:rFonts w:ascii="Calibri"/>
          <w:b/>
          <w:bCs/>
          <w:color w:val="000000" w:themeColor="text1"/>
          <w:sz w:val="22"/>
          <w:szCs w:val="22"/>
        </w:rPr>
        <w:t>Bowie, Maryland</w:t>
      </w:r>
      <w:r w:rsidRPr="00773B6F">
        <w:rPr>
          <w:rFonts w:ascii="Calibri"/>
          <w:b/>
          <w:bCs/>
          <w:color w:val="000000" w:themeColor="text1"/>
          <w:sz w:val="22"/>
          <w:szCs w:val="22"/>
        </w:rPr>
        <w:tab/>
        <w:t xml:space="preserve">2/2001 </w:t>
      </w:r>
      <w:r w:rsidRPr="00773B6F">
        <w:rPr>
          <w:rFonts w:hAnsi="Calibri"/>
          <w:b/>
          <w:bCs/>
          <w:color w:val="000000" w:themeColor="text1"/>
          <w:sz w:val="22"/>
          <w:szCs w:val="22"/>
        </w:rPr>
        <w:t>–</w:t>
      </w:r>
      <w:r w:rsidRPr="00773B6F">
        <w:rPr>
          <w:rFonts w:hAnsi="Calibri"/>
          <w:b/>
          <w:bCs/>
          <w:color w:val="000000" w:themeColor="text1"/>
          <w:sz w:val="22"/>
          <w:szCs w:val="22"/>
        </w:rPr>
        <w:t xml:space="preserve"> </w:t>
      </w:r>
      <w:r w:rsidRPr="00773B6F">
        <w:rPr>
          <w:rFonts w:ascii="Calibri"/>
          <w:b/>
          <w:bCs/>
          <w:color w:val="000000" w:themeColor="text1"/>
          <w:sz w:val="22"/>
          <w:szCs w:val="22"/>
        </w:rPr>
        <w:t>8/2002</w:t>
      </w:r>
    </w:p>
    <w:p w14:paraId="00FDBAA8" w14:textId="77777777" w:rsidR="00E135DC" w:rsidRPr="008F0C09" w:rsidRDefault="00E135DC" w:rsidP="00E135DC">
      <w:pPr>
        <w:pStyle w:val="ContactInfo"/>
        <w:spacing w:after="0" w:line="240" w:lineRule="auto"/>
        <w:ind w:right="0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00773B6F">
        <w:rPr>
          <w:rFonts w:ascii="Calibri"/>
          <w:i/>
          <w:iCs/>
          <w:color w:val="000000" w:themeColor="text1"/>
          <w:sz w:val="22"/>
          <w:szCs w:val="22"/>
        </w:rPr>
        <w:t>Software Engineer</w:t>
      </w:r>
    </w:p>
    <w:p w14:paraId="20EE8132" w14:textId="77777777" w:rsidR="00E135DC" w:rsidRPr="00773B6F" w:rsidRDefault="00E135DC" w:rsidP="00E135DC">
      <w:pPr>
        <w:pStyle w:val="ContactInfo"/>
        <w:spacing w:after="0" w:line="240" w:lineRule="auto"/>
        <w:ind w:right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 xml:space="preserve">As Software Engineer for Aeroflex, a multi-faceted high technology company that designs, develops, manufactures and markets a diverse range of microelectronic and test and measurement products, I was responsible for the following:   </w:t>
      </w:r>
    </w:p>
    <w:p w14:paraId="78DF1D8C" w14:textId="77777777" w:rsidR="00E135DC" w:rsidRPr="00773B6F" w:rsidRDefault="00E135DC" w:rsidP="00E135DC">
      <w:pPr>
        <w:pStyle w:val="ContactInf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Designed and optimized front-end graphical user interfaces for the Automated Test System using Swing Java.</w:t>
      </w:r>
    </w:p>
    <w:p w14:paraId="227D8D05" w14:textId="77777777" w:rsidR="00E135DC" w:rsidRPr="00773B6F" w:rsidRDefault="00E135DC" w:rsidP="00E135DC">
      <w:pPr>
        <w:pStyle w:val="ContactInf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Assisted with visualization of data representation through different types of plots/charts using third-party Java software.</w:t>
      </w:r>
    </w:p>
    <w:p w14:paraId="4597AC24" w14:textId="77777777" w:rsidR="00E135DC" w:rsidRPr="00773B6F" w:rsidRDefault="00E135DC" w:rsidP="00E135DC">
      <w:pPr>
        <w:pStyle w:val="ContactInf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>Generated applets for presenting graphs, command messaging, and data displays.</w:t>
      </w:r>
    </w:p>
    <w:p w14:paraId="66B3CB2D" w14:textId="77777777" w:rsidR="00E135DC" w:rsidRPr="00773B6F" w:rsidRDefault="00E135DC" w:rsidP="00E135DC">
      <w:pPr>
        <w:pStyle w:val="ContactInf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73B6F">
        <w:rPr>
          <w:rFonts w:ascii="Calibri"/>
          <w:color w:val="000000" w:themeColor="text1"/>
          <w:sz w:val="22"/>
          <w:szCs w:val="22"/>
        </w:rPr>
        <w:t xml:space="preserve">Performed software testing and quality assurance.  </w:t>
      </w:r>
    </w:p>
    <w:p w14:paraId="1A865EFB" w14:textId="77777777" w:rsidR="00E135DC" w:rsidRPr="00087725" w:rsidRDefault="00E135DC" w:rsidP="00E135DC">
      <w:pPr>
        <w:pStyle w:val="ContactInfo"/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340"/>
        </w:tabs>
        <w:spacing w:after="0" w:line="240" w:lineRule="auto"/>
        <w:ind w:right="0"/>
        <w:contextualSpacing w:val="0"/>
        <w:rPr>
          <w:rFonts w:ascii="Calibri" w:eastAsia="Calibri" w:hAnsi="Calibri" w:cs="Calibri"/>
          <w:color w:val="000000" w:themeColor="text1"/>
          <w:position w:val="-2"/>
          <w:sz w:val="22"/>
          <w:szCs w:val="22"/>
        </w:rPr>
      </w:pPr>
    </w:p>
    <w:p w14:paraId="2FF690A9" w14:textId="77777777" w:rsidR="00E135DC" w:rsidRPr="003532D0" w:rsidRDefault="00E135DC" w:rsidP="00E135DC">
      <w:pPr>
        <w:pStyle w:val="Heading1"/>
        <w:rPr>
          <w:rFonts w:ascii="Calibri" w:hAnsi="Calibri"/>
          <w:b w:val="0"/>
          <w:color w:val="000000" w:themeColor="text1"/>
          <w:sz w:val="22"/>
          <w:szCs w:val="22"/>
        </w:rPr>
      </w:pPr>
      <w:r w:rsidRPr="003532D0">
        <w:rPr>
          <w:rFonts w:ascii="Calibri" w:hAnsi="Calibri"/>
          <w:b w:val="0"/>
          <w:color w:val="000000" w:themeColor="text1"/>
          <w:sz w:val="22"/>
          <w:szCs w:val="22"/>
        </w:rPr>
        <w:t>education</w:t>
      </w:r>
    </w:p>
    <w:p w14:paraId="21187631" w14:textId="7C0FAF15" w:rsidR="00E135DC" w:rsidRPr="003532D0" w:rsidRDefault="00E135DC" w:rsidP="00E135DC">
      <w:pPr>
        <w:pStyle w:val="ContactInfo"/>
        <w:spacing w:after="0"/>
        <w:jc w:val="both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3532D0">
        <w:rPr>
          <w:rFonts w:ascii="Calibri"/>
          <w:b/>
          <w:bCs/>
          <w:color w:val="000000" w:themeColor="text1"/>
          <w:sz w:val="22"/>
          <w:szCs w:val="22"/>
        </w:rPr>
        <w:t xml:space="preserve">University of Maryland University College </w:t>
      </w:r>
      <w:r w:rsidRPr="003532D0">
        <w:rPr>
          <w:rFonts w:hAnsi="Calibri"/>
          <w:b/>
          <w:bCs/>
          <w:color w:val="000000" w:themeColor="text1"/>
          <w:sz w:val="22"/>
          <w:szCs w:val="22"/>
        </w:rPr>
        <w:t>–</w:t>
      </w:r>
      <w:r w:rsidRPr="003532D0">
        <w:rPr>
          <w:rFonts w:hAnsi="Calibri"/>
          <w:b/>
          <w:bCs/>
          <w:color w:val="000000" w:themeColor="text1"/>
          <w:sz w:val="22"/>
          <w:szCs w:val="22"/>
        </w:rPr>
        <w:t xml:space="preserve"> </w:t>
      </w:r>
      <w:r w:rsidR="00794BE7" w:rsidRPr="003532D0">
        <w:rPr>
          <w:rFonts w:ascii="Calibri"/>
          <w:b/>
          <w:bCs/>
          <w:color w:val="000000" w:themeColor="text1"/>
          <w:sz w:val="22"/>
          <w:szCs w:val="22"/>
        </w:rPr>
        <w:t>Adelphi,</w:t>
      </w:r>
      <w:r w:rsidRPr="003532D0">
        <w:rPr>
          <w:rFonts w:ascii="Calibri"/>
          <w:b/>
          <w:bCs/>
          <w:color w:val="000000" w:themeColor="text1"/>
          <w:sz w:val="22"/>
          <w:szCs w:val="22"/>
        </w:rPr>
        <w:t xml:space="preserve"> Maryland</w:t>
      </w:r>
    </w:p>
    <w:p w14:paraId="427B04A0" w14:textId="77777777" w:rsidR="00E135DC" w:rsidRPr="003532D0" w:rsidRDefault="00E135DC" w:rsidP="00E135DC">
      <w:pPr>
        <w:pStyle w:val="ContactInfo"/>
        <w:spacing w:after="0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3532D0">
        <w:rPr>
          <w:rFonts w:ascii="Calibri"/>
          <w:color w:val="000000" w:themeColor="text1"/>
          <w:sz w:val="22"/>
          <w:szCs w:val="22"/>
        </w:rPr>
        <w:t>BS in Computer Science</w:t>
      </w:r>
    </w:p>
    <w:p w14:paraId="046D4B44" w14:textId="77777777" w:rsidR="00E135DC" w:rsidRPr="003532D0" w:rsidRDefault="00E135DC" w:rsidP="00E135DC">
      <w:pPr>
        <w:pStyle w:val="ContactInfo"/>
        <w:spacing w:after="0"/>
        <w:jc w:val="both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3532D0">
        <w:rPr>
          <w:rFonts w:ascii="Calibri"/>
          <w:b/>
          <w:bCs/>
          <w:color w:val="000000" w:themeColor="text1"/>
          <w:sz w:val="22"/>
          <w:szCs w:val="22"/>
        </w:rPr>
        <w:t xml:space="preserve">Marshall University </w:t>
      </w:r>
      <w:r w:rsidRPr="003532D0">
        <w:rPr>
          <w:rFonts w:hAnsi="Calibri"/>
          <w:b/>
          <w:bCs/>
          <w:color w:val="000000" w:themeColor="text1"/>
          <w:sz w:val="22"/>
          <w:szCs w:val="22"/>
        </w:rPr>
        <w:t>–</w:t>
      </w:r>
      <w:r w:rsidRPr="003532D0">
        <w:rPr>
          <w:rFonts w:hAnsi="Calibri"/>
          <w:b/>
          <w:bCs/>
          <w:color w:val="000000" w:themeColor="text1"/>
          <w:sz w:val="22"/>
          <w:szCs w:val="22"/>
        </w:rPr>
        <w:t xml:space="preserve"> </w:t>
      </w:r>
      <w:r w:rsidRPr="003532D0">
        <w:rPr>
          <w:rFonts w:ascii="Calibri"/>
          <w:b/>
          <w:bCs/>
          <w:color w:val="000000" w:themeColor="text1"/>
          <w:sz w:val="22"/>
          <w:szCs w:val="22"/>
        </w:rPr>
        <w:t>Huntington, West Virginia</w:t>
      </w:r>
    </w:p>
    <w:p w14:paraId="6FED1AB6" w14:textId="77777777" w:rsidR="00E135DC" w:rsidRPr="003532D0" w:rsidRDefault="00E135DC" w:rsidP="00E135DC">
      <w:pPr>
        <w:pStyle w:val="ContactInfo"/>
        <w:spacing w:after="0"/>
        <w:jc w:val="both"/>
        <w:rPr>
          <w:color w:val="000000" w:themeColor="text1"/>
          <w:sz w:val="22"/>
          <w:szCs w:val="22"/>
        </w:rPr>
      </w:pPr>
      <w:r w:rsidRPr="003532D0">
        <w:rPr>
          <w:rFonts w:ascii="Calibri"/>
          <w:color w:val="000000" w:themeColor="text1"/>
          <w:sz w:val="22"/>
          <w:szCs w:val="22"/>
        </w:rPr>
        <w:t>BS in Biology</w:t>
      </w:r>
    </w:p>
    <w:p w14:paraId="76269BFE" w14:textId="77777777" w:rsidR="00E135DC" w:rsidRDefault="00E135DC" w:rsidP="00E135DC">
      <w:pPr>
        <w:pStyle w:val="ListBullet"/>
        <w:numPr>
          <w:ilvl w:val="0"/>
          <w:numId w:val="0"/>
        </w:numPr>
        <w:jc w:val="center"/>
        <w:rPr>
          <w:rFonts w:ascii="Calibri" w:hAnsi="Calibri"/>
        </w:rPr>
      </w:pPr>
    </w:p>
    <w:p w14:paraId="423B646C" w14:textId="77777777" w:rsidR="00756A15" w:rsidRPr="00E135DC" w:rsidRDefault="00E135DC" w:rsidP="00E135DC">
      <w:pPr>
        <w:pStyle w:val="ListBullet"/>
        <w:numPr>
          <w:ilvl w:val="0"/>
          <w:numId w:val="0"/>
        </w:numPr>
        <w:jc w:val="center"/>
        <w:rPr>
          <w:rFonts w:ascii="Calibri" w:hAnsi="Calibri"/>
          <w:i/>
          <w:color w:val="000000" w:themeColor="text1"/>
        </w:rPr>
      </w:pPr>
      <w:r w:rsidRPr="00600FA3">
        <w:rPr>
          <w:rFonts w:ascii="Calibri"/>
          <w:i/>
          <w:iCs/>
          <w:color w:val="000000" w:themeColor="text1"/>
        </w:rPr>
        <w:t>References are available upon request</w:t>
      </w:r>
    </w:p>
    <w:sectPr w:rsidR="00756A15" w:rsidRPr="00E135DC" w:rsidSect="00A04260">
      <w:footerReference w:type="even" r:id="rId7"/>
      <w:footerReference w:type="default" r:id="rId8"/>
      <w:headerReference w:type="first" r:id="rId9"/>
      <w:footerReference w:type="first" r:id="rId10"/>
      <w:pgSz w:w="12240" w:h="15840" w:code="1"/>
      <w:pgMar w:top="1296" w:right="1368" w:bottom="1440" w:left="1368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9C52D1" w14:textId="77777777" w:rsidR="00C60A8B" w:rsidRDefault="00C60A8B" w:rsidP="00E135DC">
      <w:pPr>
        <w:spacing w:after="0" w:line="240" w:lineRule="auto"/>
      </w:pPr>
      <w:r>
        <w:separator/>
      </w:r>
    </w:p>
  </w:endnote>
  <w:endnote w:type="continuationSeparator" w:id="0">
    <w:p w14:paraId="4788DACE" w14:textId="77777777" w:rsidR="00C60A8B" w:rsidRDefault="00C60A8B" w:rsidP="00E13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tiumBasic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OpenSans-Ligh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851912" w14:textId="77777777" w:rsidR="00512892" w:rsidRDefault="00512892" w:rsidP="00114E54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3C5195" w14:textId="77777777" w:rsidR="00512892" w:rsidRDefault="00512892" w:rsidP="0051289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1FBAB4" w14:textId="77777777" w:rsidR="00512892" w:rsidRDefault="00512892" w:rsidP="00114E54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66071">
      <w:rPr>
        <w:rStyle w:val="PageNumber"/>
        <w:noProof/>
      </w:rPr>
      <w:t>1</w:t>
    </w:r>
    <w:r>
      <w:rPr>
        <w:rStyle w:val="PageNumber"/>
      </w:rPr>
      <w:fldChar w:fldCharType="end"/>
    </w:r>
  </w:p>
  <w:p w14:paraId="65776B39" w14:textId="77777777" w:rsidR="00AA1BA4" w:rsidRDefault="00AA1BA4" w:rsidP="00512892">
    <w:pPr>
      <w:pStyle w:val="Footer"/>
      <w:ind w:right="360"/>
    </w:pPr>
  </w:p>
  <w:p w14:paraId="31595FDF" w14:textId="77777777" w:rsidR="00AA1BA4" w:rsidRDefault="00AA1B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5FC99F" w14:textId="77777777" w:rsidR="00AA1BA4" w:rsidRDefault="00D16924" w:rsidP="003A4B44">
    <w:pPr>
      <w:pStyle w:val="Footer"/>
      <w:tabs>
        <w:tab w:val="left" w:pos="288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DD66C2" w14:textId="77777777" w:rsidR="00C60A8B" w:rsidRDefault="00C60A8B" w:rsidP="00E135DC">
      <w:pPr>
        <w:spacing w:after="0" w:line="240" w:lineRule="auto"/>
      </w:pPr>
      <w:r>
        <w:separator/>
      </w:r>
    </w:p>
  </w:footnote>
  <w:footnote w:type="continuationSeparator" w:id="0">
    <w:p w14:paraId="1AEFE71E" w14:textId="77777777" w:rsidR="00C60A8B" w:rsidRDefault="00C60A8B" w:rsidP="00E13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354C77" w14:textId="77777777" w:rsidR="00AA1BA4" w:rsidRDefault="00D16924"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FDEA10B" wp14:editId="1AD51171">
              <wp:simplePos x="0" y="0"/>
              <wp:positionH relativeFrom="page">
                <wp:posOffset>300172</wp:posOffset>
              </wp:positionH>
              <wp:positionV relativeFrom="page">
                <wp:posOffset>246930</wp:posOffset>
              </wp:positionV>
              <wp:extent cx="5012690" cy="7207250"/>
              <wp:effectExtent l="0" t="0" r="0" b="6985"/>
              <wp:wrapNone/>
              <wp:docPr id="4" name="Group 4" title="Page frame with tab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5" name="Frame 5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228600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B0AEBFF" w14:textId="77777777" w:rsidR="00AA1BA4" w:rsidRDefault="00AA1BA4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7FDEA10B" id="Group 4" o:spid="_x0000_s1026" alt="Title: Page frame with tab" style="position:absolute;margin-left:23.65pt;margin-top:19.45pt;width:394.7pt;height:567.5pt;z-index:-251657216;mso-width-percent:941;mso-height-percent:954;mso-position-horizontal-relative:page;mso-position-vertical-relative:page;mso-width-percent:941;mso-height-percent:954" coordorigin="1333" coordsize="73152,960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">
              <v:shape id="Frame 5" o:spid="_x0000_s1027" style="position:absolute;left:1333;width:73152;height:96012;visibility:visible;mso-wrap-style:square;v-text-anchor:middle" coordsize="7315200,960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" path="m,l7315200,r,9601200l,9601200,,xm190488,190488r,9220224l7124712,9410712r,-9220224l190488,190488xe" fillcolor="#5b9bd5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reeform 8" o:spid="_x0000_s1028" style="position:absolute;left:2286;top:4286;width:3581;height:8020;visibility:visible;mso-wrap-style:square;v-text-anchor:top" coordsize="240,528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" adj="-11796480,,5400" path="m2,l169,r71,246l169,480r-110,l59,528,,480r2,l2,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14:paraId="7B0AEBFF" w14:textId="77777777" w:rsidR="00AA1BA4" w:rsidRDefault="00AA1BA4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5170C0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9876FC"/>
    <w:multiLevelType w:val="multilevel"/>
    <w:tmpl w:val="FE025BB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330"/>
        </w:tabs>
        <w:ind w:left="330" w:hanging="330"/>
      </w:pPr>
      <w:rPr>
        <w:rFonts w:ascii="Calibri" w:eastAsia="Calibri" w:hAnsi="Calibri" w:cs="Calibri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1050"/>
        </w:tabs>
        <w:ind w:left="1050" w:hanging="330"/>
      </w:pPr>
      <w:rPr>
        <w:rFonts w:ascii="Calibri" w:eastAsia="Calibri" w:hAnsi="Calibri" w:cs="Calibri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1770"/>
        </w:tabs>
        <w:ind w:left="1770" w:hanging="330"/>
      </w:pPr>
      <w:rPr>
        <w:rFonts w:ascii="Calibri" w:eastAsia="Calibri" w:hAnsi="Calibri" w:cs="Calibri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2490"/>
        </w:tabs>
        <w:ind w:left="2490" w:hanging="330"/>
      </w:pPr>
      <w:rPr>
        <w:rFonts w:ascii="Calibri" w:eastAsia="Calibri" w:hAnsi="Calibri" w:cs="Calibri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3210"/>
        </w:tabs>
        <w:ind w:left="3210" w:hanging="330"/>
      </w:pPr>
      <w:rPr>
        <w:rFonts w:ascii="Calibri" w:eastAsia="Calibri" w:hAnsi="Calibri" w:cs="Calibri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3930"/>
        </w:tabs>
        <w:ind w:left="3930" w:hanging="330"/>
      </w:pPr>
      <w:rPr>
        <w:rFonts w:ascii="Calibri" w:eastAsia="Calibri" w:hAnsi="Calibri" w:cs="Calibri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4650"/>
        </w:tabs>
        <w:ind w:left="4650" w:hanging="330"/>
      </w:pPr>
      <w:rPr>
        <w:rFonts w:ascii="Calibri" w:eastAsia="Calibri" w:hAnsi="Calibri" w:cs="Calibri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5370"/>
        </w:tabs>
        <w:ind w:left="5370" w:hanging="330"/>
      </w:pPr>
      <w:rPr>
        <w:rFonts w:ascii="Calibri" w:eastAsia="Calibri" w:hAnsi="Calibri" w:cs="Calibri"/>
        <w:position w:val="0"/>
        <w:sz w:val="22"/>
        <w:szCs w:val="22"/>
      </w:rPr>
    </w:lvl>
  </w:abstractNum>
  <w:abstractNum w:abstractNumId="2" w15:restartNumberingAfterBreak="0">
    <w:nsid w:val="13E44357"/>
    <w:multiLevelType w:val="multilevel"/>
    <w:tmpl w:val="66D2F66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position w:val="0"/>
        <w:sz w:val="22"/>
        <w:szCs w:val="22"/>
      </w:rPr>
    </w:lvl>
  </w:abstractNum>
  <w:abstractNum w:abstractNumId="3" w15:restartNumberingAfterBreak="0">
    <w:nsid w:val="25195CF6"/>
    <w:multiLevelType w:val="hybridMultilevel"/>
    <w:tmpl w:val="3C5E3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66639"/>
    <w:multiLevelType w:val="multilevel"/>
    <w:tmpl w:val="B2BAF80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330"/>
        </w:tabs>
        <w:ind w:left="330" w:hanging="330"/>
      </w:pPr>
      <w:rPr>
        <w:rFonts w:ascii="Calibri" w:eastAsia="Calibri" w:hAnsi="Calibri" w:cs="Calibri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1050"/>
        </w:tabs>
        <w:ind w:left="1050" w:hanging="330"/>
      </w:pPr>
      <w:rPr>
        <w:rFonts w:ascii="Calibri" w:eastAsia="Calibri" w:hAnsi="Calibri" w:cs="Calibri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1770"/>
        </w:tabs>
        <w:ind w:left="1770" w:hanging="330"/>
      </w:pPr>
      <w:rPr>
        <w:rFonts w:ascii="Calibri" w:eastAsia="Calibri" w:hAnsi="Calibri" w:cs="Calibri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2490"/>
        </w:tabs>
        <w:ind w:left="2490" w:hanging="330"/>
      </w:pPr>
      <w:rPr>
        <w:rFonts w:ascii="Calibri" w:eastAsia="Calibri" w:hAnsi="Calibri" w:cs="Calibri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3210"/>
        </w:tabs>
        <w:ind w:left="3210" w:hanging="330"/>
      </w:pPr>
      <w:rPr>
        <w:rFonts w:ascii="Calibri" w:eastAsia="Calibri" w:hAnsi="Calibri" w:cs="Calibri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3930"/>
        </w:tabs>
        <w:ind w:left="3930" w:hanging="330"/>
      </w:pPr>
      <w:rPr>
        <w:rFonts w:ascii="Calibri" w:eastAsia="Calibri" w:hAnsi="Calibri" w:cs="Calibri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4650"/>
        </w:tabs>
        <w:ind w:left="4650" w:hanging="330"/>
      </w:pPr>
      <w:rPr>
        <w:rFonts w:ascii="Calibri" w:eastAsia="Calibri" w:hAnsi="Calibri" w:cs="Calibri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5370"/>
        </w:tabs>
        <w:ind w:left="5370" w:hanging="330"/>
      </w:pPr>
      <w:rPr>
        <w:rFonts w:ascii="Calibri" w:eastAsia="Calibri" w:hAnsi="Calibri" w:cs="Calibri"/>
        <w:position w:val="0"/>
        <w:sz w:val="22"/>
        <w:szCs w:val="22"/>
      </w:rPr>
    </w:lvl>
  </w:abstractNum>
  <w:abstractNum w:abstractNumId="5" w15:restartNumberingAfterBreak="0">
    <w:nsid w:val="325D4DDC"/>
    <w:multiLevelType w:val="hybridMultilevel"/>
    <w:tmpl w:val="1D9A24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9C310B"/>
    <w:multiLevelType w:val="hybridMultilevel"/>
    <w:tmpl w:val="AF167134"/>
    <w:lvl w:ilvl="0" w:tplc="BB309D6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FF089A"/>
    <w:multiLevelType w:val="multilevel"/>
    <w:tmpl w:val="645A5470"/>
    <w:styleLink w:val="List3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position w:val="0"/>
        <w:sz w:val="22"/>
        <w:szCs w:val="22"/>
      </w:rPr>
    </w:lvl>
  </w:abstractNum>
  <w:abstractNum w:abstractNumId="8" w15:restartNumberingAfterBreak="0">
    <w:nsid w:val="454416C3"/>
    <w:multiLevelType w:val="hybridMultilevel"/>
    <w:tmpl w:val="1884BEFA"/>
    <w:lvl w:ilvl="0" w:tplc="F1084306">
      <w:start w:val="1"/>
      <w:numFmt w:val="bullet"/>
      <w:pStyle w:val="List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5B9BD5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A94B8B"/>
    <w:multiLevelType w:val="multilevel"/>
    <w:tmpl w:val="D16E219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position w:val="0"/>
        <w:sz w:val="22"/>
        <w:szCs w:val="22"/>
      </w:rPr>
    </w:lvl>
  </w:abstractNum>
  <w:abstractNum w:abstractNumId="10" w15:restartNumberingAfterBreak="0">
    <w:nsid w:val="4C6F7448"/>
    <w:multiLevelType w:val="multilevel"/>
    <w:tmpl w:val="5E1E3B3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330"/>
        </w:tabs>
        <w:ind w:left="330" w:hanging="330"/>
      </w:pPr>
      <w:rPr>
        <w:rFonts w:ascii="Calibri" w:eastAsia="Calibri" w:hAnsi="Calibri" w:cs="Calibri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1050"/>
        </w:tabs>
        <w:ind w:left="1050" w:hanging="330"/>
      </w:pPr>
      <w:rPr>
        <w:rFonts w:ascii="Calibri" w:eastAsia="Calibri" w:hAnsi="Calibri" w:cs="Calibri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1770"/>
        </w:tabs>
        <w:ind w:left="1770" w:hanging="330"/>
      </w:pPr>
      <w:rPr>
        <w:rFonts w:ascii="Calibri" w:eastAsia="Calibri" w:hAnsi="Calibri" w:cs="Calibri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2490"/>
        </w:tabs>
        <w:ind w:left="2490" w:hanging="330"/>
      </w:pPr>
      <w:rPr>
        <w:rFonts w:ascii="Calibri" w:eastAsia="Calibri" w:hAnsi="Calibri" w:cs="Calibri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3210"/>
        </w:tabs>
        <w:ind w:left="3210" w:hanging="330"/>
      </w:pPr>
      <w:rPr>
        <w:rFonts w:ascii="Calibri" w:eastAsia="Calibri" w:hAnsi="Calibri" w:cs="Calibri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3930"/>
        </w:tabs>
        <w:ind w:left="3930" w:hanging="330"/>
      </w:pPr>
      <w:rPr>
        <w:rFonts w:ascii="Calibri" w:eastAsia="Calibri" w:hAnsi="Calibri" w:cs="Calibri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4650"/>
        </w:tabs>
        <w:ind w:left="4650" w:hanging="330"/>
      </w:pPr>
      <w:rPr>
        <w:rFonts w:ascii="Calibri" w:eastAsia="Calibri" w:hAnsi="Calibri" w:cs="Calibri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5370"/>
        </w:tabs>
        <w:ind w:left="5370" w:hanging="330"/>
      </w:pPr>
      <w:rPr>
        <w:rFonts w:ascii="Calibri" w:eastAsia="Calibri" w:hAnsi="Calibri" w:cs="Calibri"/>
        <w:position w:val="0"/>
        <w:sz w:val="22"/>
        <w:szCs w:val="22"/>
      </w:rPr>
    </w:lvl>
  </w:abstractNum>
  <w:abstractNum w:abstractNumId="11" w15:restartNumberingAfterBreak="0">
    <w:nsid w:val="5C2F5130"/>
    <w:multiLevelType w:val="multilevel"/>
    <w:tmpl w:val="B078827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330"/>
        </w:tabs>
        <w:ind w:left="330" w:hanging="330"/>
      </w:pPr>
      <w:rPr>
        <w:rFonts w:ascii="Calibri" w:eastAsia="Calibri" w:hAnsi="Calibri" w:cs="Calibri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1050"/>
        </w:tabs>
        <w:ind w:left="1050" w:hanging="330"/>
      </w:pPr>
      <w:rPr>
        <w:rFonts w:ascii="Calibri" w:eastAsia="Calibri" w:hAnsi="Calibri" w:cs="Calibri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1770"/>
        </w:tabs>
        <w:ind w:left="1770" w:hanging="330"/>
      </w:pPr>
      <w:rPr>
        <w:rFonts w:ascii="Calibri" w:eastAsia="Calibri" w:hAnsi="Calibri" w:cs="Calibri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2490"/>
        </w:tabs>
        <w:ind w:left="2490" w:hanging="330"/>
      </w:pPr>
      <w:rPr>
        <w:rFonts w:ascii="Calibri" w:eastAsia="Calibri" w:hAnsi="Calibri" w:cs="Calibri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3210"/>
        </w:tabs>
        <w:ind w:left="3210" w:hanging="330"/>
      </w:pPr>
      <w:rPr>
        <w:rFonts w:ascii="Calibri" w:eastAsia="Calibri" w:hAnsi="Calibri" w:cs="Calibri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3930"/>
        </w:tabs>
        <w:ind w:left="3930" w:hanging="330"/>
      </w:pPr>
      <w:rPr>
        <w:rFonts w:ascii="Calibri" w:eastAsia="Calibri" w:hAnsi="Calibri" w:cs="Calibri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4650"/>
        </w:tabs>
        <w:ind w:left="4650" w:hanging="330"/>
      </w:pPr>
      <w:rPr>
        <w:rFonts w:ascii="Calibri" w:eastAsia="Calibri" w:hAnsi="Calibri" w:cs="Calibri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5370"/>
        </w:tabs>
        <w:ind w:left="5370" w:hanging="330"/>
      </w:pPr>
      <w:rPr>
        <w:rFonts w:ascii="Calibri" w:eastAsia="Calibri" w:hAnsi="Calibri" w:cs="Calibri"/>
        <w:position w:val="0"/>
        <w:sz w:val="22"/>
        <w:szCs w:val="22"/>
      </w:rPr>
    </w:lvl>
  </w:abstractNum>
  <w:abstractNum w:abstractNumId="12" w15:restartNumberingAfterBreak="0">
    <w:nsid w:val="651D6250"/>
    <w:multiLevelType w:val="hybridMultilevel"/>
    <w:tmpl w:val="3D765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3E437B"/>
    <w:multiLevelType w:val="multilevel"/>
    <w:tmpl w:val="35964E4E"/>
    <w:styleLink w:val="List4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330"/>
        </w:tabs>
        <w:ind w:left="330" w:hanging="330"/>
      </w:pPr>
      <w:rPr>
        <w:rFonts w:ascii="Calibri" w:eastAsia="Calibri" w:hAnsi="Calibri" w:cs="Calibri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1050"/>
        </w:tabs>
        <w:ind w:left="1050" w:hanging="330"/>
      </w:pPr>
      <w:rPr>
        <w:rFonts w:ascii="Calibri" w:eastAsia="Calibri" w:hAnsi="Calibri" w:cs="Calibri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1770"/>
        </w:tabs>
        <w:ind w:left="1770" w:hanging="330"/>
      </w:pPr>
      <w:rPr>
        <w:rFonts w:ascii="Calibri" w:eastAsia="Calibri" w:hAnsi="Calibri" w:cs="Calibri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2490"/>
        </w:tabs>
        <w:ind w:left="2490" w:hanging="330"/>
      </w:pPr>
      <w:rPr>
        <w:rFonts w:ascii="Calibri" w:eastAsia="Calibri" w:hAnsi="Calibri" w:cs="Calibri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3210"/>
        </w:tabs>
        <w:ind w:left="3210" w:hanging="330"/>
      </w:pPr>
      <w:rPr>
        <w:rFonts w:ascii="Calibri" w:eastAsia="Calibri" w:hAnsi="Calibri" w:cs="Calibri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3930"/>
        </w:tabs>
        <w:ind w:left="3930" w:hanging="330"/>
      </w:pPr>
      <w:rPr>
        <w:rFonts w:ascii="Calibri" w:eastAsia="Calibri" w:hAnsi="Calibri" w:cs="Calibri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4650"/>
        </w:tabs>
        <w:ind w:left="4650" w:hanging="330"/>
      </w:pPr>
      <w:rPr>
        <w:rFonts w:ascii="Calibri" w:eastAsia="Calibri" w:hAnsi="Calibri" w:cs="Calibri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5370"/>
        </w:tabs>
        <w:ind w:left="5370" w:hanging="330"/>
      </w:pPr>
      <w:rPr>
        <w:rFonts w:ascii="Calibri" w:eastAsia="Calibri" w:hAnsi="Calibri" w:cs="Calibri"/>
        <w:position w:val="0"/>
        <w:sz w:val="22"/>
        <w:szCs w:val="22"/>
      </w:rPr>
    </w:lvl>
  </w:abstractNum>
  <w:abstractNum w:abstractNumId="14" w15:restartNumberingAfterBreak="0">
    <w:nsid w:val="663F5227"/>
    <w:multiLevelType w:val="multilevel"/>
    <w:tmpl w:val="DEB8F01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330"/>
        </w:tabs>
        <w:ind w:left="330" w:hanging="330"/>
      </w:pPr>
      <w:rPr>
        <w:rFonts w:ascii="Calibri" w:eastAsia="Calibri" w:hAnsi="Calibri" w:cs="Calibri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1050"/>
        </w:tabs>
        <w:ind w:left="1050" w:hanging="330"/>
      </w:pPr>
      <w:rPr>
        <w:rFonts w:ascii="Calibri" w:eastAsia="Calibri" w:hAnsi="Calibri" w:cs="Calibri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1770"/>
        </w:tabs>
        <w:ind w:left="1770" w:hanging="330"/>
      </w:pPr>
      <w:rPr>
        <w:rFonts w:ascii="Calibri" w:eastAsia="Calibri" w:hAnsi="Calibri" w:cs="Calibri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2490"/>
        </w:tabs>
        <w:ind w:left="2490" w:hanging="330"/>
      </w:pPr>
      <w:rPr>
        <w:rFonts w:ascii="Calibri" w:eastAsia="Calibri" w:hAnsi="Calibri" w:cs="Calibri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3210"/>
        </w:tabs>
        <w:ind w:left="3210" w:hanging="330"/>
      </w:pPr>
      <w:rPr>
        <w:rFonts w:ascii="Calibri" w:eastAsia="Calibri" w:hAnsi="Calibri" w:cs="Calibri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3930"/>
        </w:tabs>
        <w:ind w:left="3930" w:hanging="330"/>
      </w:pPr>
      <w:rPr>
        <w:rFonts w:ascii="Calibri" w:eastAsia="Calibri" w:hAnsi="Calibri" w:cs="Calibri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4650"/>
        </w:tabs>
        <w:ind w:left="4650" w:hanging="330"/>
      </w:pPr>
      <w:rPr>
        <w:rFonts w:ascii="Calibri" w:eastAsia="Calibri" w:hAnsi="Calibri" w:cs="Calibri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5370"/>
        </w:tabs>
        <w:ind w:left="5370" w:hanging="330"/>
      </w:pPr>
      <w:rPr>
        <w:rFonts w:ascii="Calibri" w:eastAsia="Calibri" w:hAnsi="Calibri" w:cs="Calibri"/>
        <w:position w:val="0"/>
        <w:sz w:val="22"/>
        <w:szCs w:val="22"/>
      </w:rPr>
    </w:lvl>
  </w:abstractNum>
  <w:abstractNum w:abstractNumId="15" w15:restartNumberingAfterBreak="0">
    <w:nsid w:val="670E3FBA"/>
    <w:multiLevelType w:val="hybridMultilevel"/>
    <w:tmpl w:val="FF646DA2"/>
    <w:lvl w:ilvl="0" w:tplc="04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6" w15:restartNumberingAfterBreak="0">
    <w:nsid w:val="67266CEA"/>
    <w:multiLevelType w:val="hybridMultilevel"/>
    <w:tmpl w:val="36F82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AA23DA"/>
    <w:multiLevelType w:val="hybridMultilevel"/>
    <w:tmpl w:val="17A46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949463">
    <w:abstractNumId w:val="8"/>
  </w:num>
  <w:num w:numId="2" w16cid:durableId="1164130833">
    <w:abstractNumId w:val="7"/>
  </w:num>
  <w:num w:numId="3" w16cid:durableId="2059356510">
    <w:abstractNumId w:val="4"/>
  </w:num>
  <w:num w:numId="4" w16cid:durableId="1301762712">
    <w:abstractNumId w:val="1"/>
  </w:num>
  <w:num w:numId="5" w16cid:durableId="586233677">
    <w:abstractNumId w:val="14"/>
  </w:num>
  <w:num w:numId="6" w16cid:durableId="46301120">
    <w:abstractNumId w:val="11"/>
  </w:num>
  <w:num w:numId="7" w16cid:durableId="1844855729">
    <w:abstractNumId w:val="10"/>
  </w:num>
  <w:num w:numId="8" w16cid:durableId="857743233">
    <w:abstractNumId w:val="13"/>
  </w:num>
  <w:num w:numId="9" w16cid:durableId="1764446838">
    <w:abstractNumId w:val="2"/>
  </w:num>
  <w:num w:numId="10" w16cid:durableId="1237395026">
    <w:abstractNumId w:val="9"/>
  </w:num>
  <w:num w:numId="11" w16cid:durableId="1993173779">
    <w:abstractNumId w:val="15"/>
  </w:num>
  <w:num w:numId="12" w16cid:durableId="314917559">
    <w:abstractNumId w:val="5"/>
  </w:num>
  <w:num w:numId="13" w16cid:durableId="226845198">
    <w:abstractNumId w:val="12"/>
  </w:num>
  <w:num w:numId="14" w16cid:durableId="365257541">
    <w:abstractNumId w:val="17"/>
  </w:num>
  <w:num w:numId="15" w16cid:durableId="1323853972">
    <w:abstractNumId w:val="3"/>
  </w:num>
  <w:num w:numId="16" w16cid:durableId="1919828152">
    <w:abstractNumId w:val="16"/>
  </w:num>
  <w:num w:numId="17" w16cid:durableId="1106313974">
    <w:abstractNumId w:val="6"/>
  </w:num>
  <w:num w:numId="18" w16cid:durableId="8064345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DC"/>
    <w:rsid w:val="0004129B"/>
    <w:rsid w:val="00041D57"/>
    <w:rsid w:val="00055E85"/>
    <w:rsid w:val="00067CB3"/>
    <w:rsid w:val="000962E7"/>
    <w:rsid w:val="000B6828"/>
    <w:rsid w:val="000E2695"/>
    <w:rsid w:val="001113A5"/>
    <w:rsid w:val="00185FC5"/>
    <w:rsid w:val="001C180D"/>
    <w:rsid w:val="001C6A33"/>
    <w:rsid w:val="001D4F34"/>
    <w:rsid w:val="001E1117"/>
    <w:rsid w:val="001E36C6"/>
    <w:rsid w:val="001E49AA"/>
    <w:rsid w:val="001F305F"/>
    <w:rsid w:val="001F649C"/>
    <w:rsid w:val="00222672"/>
    <w:rsid w:val="002313EE"/>
    <w:rsid w:val="00241AE4"/>
    <w:rsid w:val="00247F75"/>
    <w:rsid w:val="00252811"/>
    <w:rsid w:val="00270D5D"/>
    <w:rsid w:val="002A0F82"/>
    <w:rsid w:val="002B1EA1"/>
    <w:rsid w:val="002D1110"/>
    <w:rsid w:val="002E3CD2"/>
    <w:rsid w:val="002F25F9"/>
    <w:rsid w:val="00311796"/>
    <w:rsid w:val="00323CB8"/>
    <w:rsid w:val="00333D1D"/>
    <w:rsid w:val="003532D0"/>
    <w:rsid w:val="003616F6"/>
    <w:rsid w:val="0036177F"/>
    <w:rsid w:val="00364EC4"/>
    <w:rsid w:val="00370D93"/>
    <w:rsid w:val="00374546"/>
    <w:rsid w:val="00385FA0"/>
    <w:rsid w:val="0039071C"/>
    <w:rsid w:val="00392D2E"/>
    <w:rsid w:val="00394577"/>
    <w:rsid w:val="003A24EB"/>
    <w:rsid w:val="003B5B20"/>
    <w:rsid w:val="003D796B"/>
    <w:rsid w:val="00442665"/>
    <w:rsid w:val="00465DAA"/>
    <w:rsid w:val="00466071"/>
    <w:rsid w:val="004814BE"/>
    <w:rsid w:val="004D29EE"/>
    <w:rsid w:val="004E7337"/>
    <w:rsid w:val="004F67C0"/>
    <w:rsid w:val="004F7F25"/>
    <w:rsid w:val="00504246"/>
    <w:rsid w:val="00506010"/>
    <w:rsid w:val="00512892"/>
    <w:rsid w:val="005157F4"/>
    <w:rsid w:val="00516356"/>
    <w:rsid w:val="00541E43"/>
    <w:rsid w:val="0058581D"/>
    <w:rsid w:val="00587166"/>
    <w:rsid w:val="0059362B"/>
    <w:rsid w:val="005E05F9"/>
    <w:rsid w:val="005E71E5"/>
    <w:rsid w:val="005F454B"/>
    <w:rsid w:val="006230B5"/>
    <w:rsid w:val="00644BFD"/>
    <w:rsid w:val="00653B1E"/>
    <w:rsid w:val="00682E7E"/>
    <w:rsid w:val="006E3AD4"/>
    <w:rsid w:val="0070362F"/>
    <w:rsid w:val="00717C4A"/>
    <w:rsid w:val="00734D77"/>
    <w:rsid w:val="00756A15"/>
    <w:rsid w:val="0076049A"/>
    <w:rsid w:val="007718EF"/>
    <w:rsid w:val="00794BE7"/>
    <w:rsid w:val="007978BA"/>
    <w:rsid w:val="007B6632"/>
    <w:rsid w:val="007D3D43"/>
    <w:rsid w:val="007D75E9"/>
    <w:rsid w:val="007E3E9B"/>
    <w:rsid w:val="007E516B"/>
    <w:rsid w:val="007F2A1D"/>
    <w:rsid w:val="007F634F"/>
    <w:rsid w:val="008170A0"/>
    <w:rsid w:val="00822C22"/>
    <w:rsid w:val="008331A4"/>
    <w:rsid w:val="008341EB"/>
    <w:rsid w:val="008343E8"/>
    <w:rsid w:val="00872C31"/>
    <w:rsid w:val="008A4A3E"/>
    <w:rsid w:val="008B3A50"/>
    <w:rsid w:val="008D3FF5"/>
    <w:rsid w:val="008D563E"/>
    <w:rsid w:val="008E423D"/>
    <w:rsid w:val="008E5D0F"/>
    <w:rsid w:val="00913140"/>
    <w:rsid w:val="009500DF"/>
    <w:rsid w:val="00963536"/>
    <w:rsid w:val="00970FFA"/>
    <w:rsid w:val="0099095B"/>
    <w:rsid w:val="009A0B87"/>
    <w:rsid w:val="009A4BFE"/>
    <w:rsid w:val="009B494E"/>
    <w:rsid w:val="009C42C3"/>
    <w:rsid w:val="009C5579"/>
    <w:rsid w:val="009C5CCE"/>
    <w:rsid w:val="009C68C9"/>
    <w:rsid w:val="009E3453"/>
    <w:rsid w:val="009F47BB"/>
    <w:rsid w:val="009F774A"/>
    <w:rsid w:val="00A1587D"/>
    <w:rsid w:val="00A2074A"/>
    <w:rsid w:val="00A56E64"/>
    <w:rsid w:val="00A80939"/>
    <w:rsid w:val="00A9008A"/>
    <w:rsid w:val="00A951F4"/>
    <w:rsid w:val="00A96B2E"/>
    <w:rsid w:val="00AA1BA4"/>
    <w:rsid w:val="00AA33A0"/>
    <w:rsid w:val="00AC6FBD"/>
    <w:rsid w:val="00B03A62"/>
    <w:rsid w:val="00B30CB0"/>
    <w:rsid w:val="00B314AA"/>
    <w:rsid w:val="00B35AA8"/>
    <w:rsid w:val="00B35E42"/>
    <w:rsid w:val="00B3666E"/>
    <w:rsid w:val="00B71188"/>
    <w:rsid w:val="00B75BA3"/>
    <w:rsid w:val="00B83A5A"/>
    <w:rsid w:val="00B9665E"/>
    <w:rsid w:val="00BB151B"/>
    <w:rsid w:val="00BF782B"/>
    <w:rsid w:val="00C01C08"/>
    <w:rsid w:val="00C16D32"/>
    <w:rsid w:val="00C23731"/>
    <w:rsid w:val="00C60A8B"/>
    <w:rsid w:val="00C64E27"/>
    <w:rsid w:val="00C85028"/>
    <w:rsid w:val="00C874A0"/>
    <w:rsid w:val="00CB12EB"/>
    <w:rsid w:val="00CB15AA"/>
    <w:rsid w:val="00CB24D6"/>
    <w:rsid w:val="00CB6586"/>
    <w:rsid w:val="00CC4E8F"/>
    <w:rsid w:val="00CD2D57"/>
    <w:rsid w:val="00CF4B52"/>
    <w:rsid w:val="00CF5909"/>
    <w:rsid w:val="00D16924"/>
    <w:rsid w:val="00D64DA5"/>
    <w:rsid w:val="00D71A2E"/>
    <w:rsid w:val="00D90A19"/>
    <w:rsid w:val="00D920CD"/>
    <w:rsid w:val="00D92AC5"/>
    <w:rsid w:val="00D96777"/>
    <w:rsid w:val="00DB2910"/>
    <w:rsid w:val="00DB2DF2"/>
    <w:rsid w:val="00DC591E"/>
    <w:rsid w:val="00DD7DE3"/>
    <w:rsid w:val="00DF676F"/>
    <w:rsid w:val="00E02AFD"/>
    <w:rsid w:val="00E05131"/>
    <w:rsid w:val="00E135DC"/>
    <w:rsid w:val="00E14E26"/>
    <w:rsid w:val="00E563E7"/>
    <w:rsid w:val="00E60ECC"/>
    <w:rsid w:val="00E62052"/>
    <w:rsid w:val="00EC16F0"/>
    <w:rsid w:val="00ED252C"/>
    <w:rsid w:val="00EE3DA0"/>
    <w:rsid w:val="00EE77CF"/>
    <w:rsid w:val="00EF006A"/>
    <w:rsid w:val="00F215C1"/>
    <w:rsid w:val="00F410F0"/>
    <w:rsid w:val="00F46E2E"/>
    <w:rsid w:val="00F71FED"/>
    <w:rsid w:val="00F920ED"/>
    <w:rsid w:val="00FA30A6"/>
    <w:rsid w:val="00FB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F9C2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135DC"/>
    <w:pPr>
      <w:spacing w:after="180" w:line="312" w:lineRule="auto"/>
    </w:pPr>
    <w:rPr>
      <w:color w:val="7F7F7F" w:themeColor="text1" w:themeTint="80"/>
      <w:sz w:val="20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35DC"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5DC"/>
    <w:rPr>
      <w:rFonts w:asciiTheme="majorHAnsi" w:eastAsiaTheme="majorEastAsia" w:hAnsiTheme="majorHAnsi" w:cstheme="majorBidi"/>
      <w:b/>
      <w:caps/>
      <w:color w:val="44546A" w:themeColor="text2"/>
      <w:szCs w:val="32"/>
      <w:lang w:eastAsia="ja-JP"/>
    </w:rPr>
  </w:style>
  <w:style w:type="paragraph" w:customStyle="1" w:styleId="ContactInfo">
    <w:name w:val="Contact Info"/>
    <w:basedOn w:val="Normal"/>
    <w:qFormat/>
    <w:rsid w:val="00E135DC"/>
    <w:pPr>
      <w:spacing w:after="540" w:line="288" w:lineRule="auto"/>
      <w:ind w:right="2880"/>
      <w:contextualSpacing/>
    </w:pPr>
    <w:rPr>
      <w:rFonts w:asciiTheme="majorHAnsi" w:hAnsiTheme="majorHAnsi"/>
      <w:sz w:val="24"/>
    </w:rPr>
  </w:style>
  <w:style w:type="paragraph" w:styleId="ListBullet">
    <w:name w:val="List Bullet"/>
    <w:basedOn w:val="Normal"/>
    <w:uiPriority w:val="9"/>
    <w:qFormat/>
    <w:rsid w:val="00E135DC"/>
    <w:pPr>
      <w:numPr>
        <w:numId w:val="1"/>
      </w:numPr>
      <w:spacing w:after="120"/>
    </w:pPr>
  </w:style>
  <w:style w:type="paragraph" w:styleId="Footer">
    <w:name w:val="footer"/>
    <w:basedOn w:val="Normal"/>
    <w:link w:val="FooterChar"/>
    <w:uiPriority w:val="99"/>
    <w:unhideWhenUsed/>
    <w:qFormat/>
    <w:rsid w:val="00E135DC"/>
    <w:pPr>
      <w:spacing w:before="240" w:after="0" w:line="240" w:lineRule="auto"/>
    </w:pPr>
    <w:rPr>
      <w:color w:val="44546A" w:themeColor="text2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E135DC"/>
    <w:rPr>
      <w:color w:val="44546A" w:themeColor="text2"/>
      <w:szCs w:val="20"/>
      <w:lang w:eastAsia="ja-JP"/>
    </w:rPr>
  </w:style>
  <w:style w:type="paragraph" w:styleId="ListParagraph">
    <w:name w:val="List Paragraph"/>
    <w:basedOn w:val="Normal"/>
    <w:uiPriority w:val="34"/>
    <w:unhideWhenUsed/>
    <w:qFormat/>
    <w:rsid w:val="00E135DC"/>
    <w:pPr>
      <w:ind w:left="216"/>
      <w:contextualSpacing/>
    </w:pPr>
  </w:style>
  <w:style w:type="paragraph" w:customStyle="1" w:styleId="Body">
    <w:name w:val="Body"/>
    <w:rsid w:val="00E135D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u w:color="000000"/>
      <w:bdr w:val="nil"/>
    </w:rPr>
  </w:style>
  <w:style w:type="numbering" w:customStyle="1" w:styleId="List31">
    <w:name w:val="List 31"/>
    <w:basedOn w:val="NoList"/>
    <w:rsid w:val="00E135DC"/>
    <w:pPr>
      <w:numPr>
        <w:numId w:val="2"/>
      </w:numPr>
    </w:pPr>
  </w:style>
  <w:style w:type="numbering" w:customStyle="1" w:styleId="List41">
    <w:name w:val="List 41"/>
    <w:basedOn w:val="NoList"/>
    <w:rsid w:val="00E135DC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E135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5DC"/>
    <w:rPr>
      <w:color w:val="7F7F7F" w:themeColor="text1" w:themeTint="80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AFD"/>
    <w:rPr>
      <w:rFonts w:ascii="Tahoma" w:hAnsi="Tahoma" w:cs="Tahoma"/>
      <w:color w:val="7F7F7F" w:themeColor="text1" w:themeTint="80"/>
      <w:sz w:val="16"/>
      <w:szCs w:val="16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3B5B20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512892"/>
  </w:style>
  <w:style w:type="character" w:customStyle="1" w:styleId="ui-provider">
    <w:name w:val="ui-provider"/>
    <w:basedOn w:val="DefaultParagraphFont"/>
    <w:rsid w:val="00370D93"/>
  </w:style>
  <w:style w:type="character" w:styleId="Strong">
    <w:name w:val="Strong"/>
    <w:basedOn w:val="DefaultParagraphFont"/>
    <w:uiPriority w:val="22"/>
    <w:qFormat/>
    <w:rsid w:val="00D90A19"/>
    <w:rPr>
      <w:b/>
      <w:bCs/>
    </w:rPr>
  </w:style>
  <w:style w:type="character" w:customStyle="1" w:styleId="apple-converted-space">
    <w:name w:val="apple-converted-space"/>
    <w:basedOn w:val="DefaultParagraphFont"/>
    <w:rsid w:val="00D90A19"/>
  </w:style>
  <w:style w:type="character" w:styleId="HTMLCode">
    <w:name w:val="HTML Code"/>
    <w:basedOn w:val="DefaultParagraphFont"/>
    <w:uiPriority w:val="99"/>
    <w:semiHidden/>
    <w:unhideWhenUsed/>
    <w:rsid w:val="00F215C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03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151517814C96FA44BE661C57AD2B4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A09CE-C9A4-3B48-94F2-36C833D48158}"/>
      </w:docPartPr>
      <w:docPartBody>
        <w:p w:rsidR="007D2C52" w:rsidRDefault="00231426" w:rsidP="00231426">
          <w:pPr>
            <w:pStyle w:val="151517814C96FA44BE661C57AD2B4E5D"/>
          </w:pPr>
          <w:r>
            <w:t>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tiumBasic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OpenSans-Ligh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1426"/>
    <w:rsid w:val="00067CB3"/>
    <w:rsid w:val="00161C03"/>
    <w:rsid w:val="00173CC4"/>
    <w:rsid w:val="00185FC5"/>
    <w:rsid w:val="001C74D7"/>
    <w:rsid w:val="00200617"/>
    <w:rsid w:val="00231426"/>
    <w:rsid w:val="002446DF"/>
    <w:rsid w:val="002D1945"/>
    <w:rsid w:val="0036177F"/>
    <w:rsid w:val="0039071C"/>
    <w:rsid w:val="003A24EB"/>
    <w:rsid w:val="0040657E"/>
    <w:rsid w:val="004B00C7"/>
    <w:rsid w:val="00552325"/>
    <w:rsid w:val="00617DF9"/>
    <w:rsid w:val="006461FC"/>
    <w:rsid w:val="006856BD"/>
    <w:rsid w:val="0069533D"/>
    <w:rsid w:val="006C45C5"/>
    <w:rsid w:val="006C4F20"/>
    <w:rsid w:val="006C7BA6"/>
    <w:rsid w:val="007D2C52"/>
    <w:rsid w:val="00862248"/>
    <w:rsid w:val="00886238"/>
    <w:rsid w:val="008A5BFA"/>
    <w:rsid w:val="008A62A8"/>
    <w:rsid w:val="0093061A"/>
    <w:rsid w:val="009500DF"/>
    <w:rsid w:val="0095015A"/>
    <w:rsid w:val="00A2074A"/>
    <w:rsid w:val="00A20FCC"/>
    <w:rsid w:val="00A96B2E"/>
    <w:rsid w:val="00AF1F30"/>
    <w:rsid w:val="00B262AB"/>
    <w:rsid w:val="00BC4441"/>
    <w:rsid w:val="00C85028"/>
    <w:rsid w:val="00E04847"/>
    <w:rsid w:val="00E6346C"/>
    <w:rsid w:val="00F51AD0"/>
    <w:rsid w:val="00FA0EF8"/>
    <w:rsid w:val="00FA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1517814C96FA44BE661C57AD2B4E5D">
    <w:name w:val="151517814C96FA44BE661C57AD2B4E5D"/>
    <w:rsid w:val="002314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1411</Words>
  <Characters>8047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9440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Arnold Figueroa</dc:creator>
  <cp:lastModifiedBy>Arnold Figueroa</cp:lastModifiedBy>
  <cp:revision>19</cp:revision>
  <dcterms:created xsi:type="dcterms:W3CDTF">2026-09-01T14:10:00Z</dcterms:created>
  <dcterms:modified xsi:type="dcterms:W3CDTF">2026-09-09T16:49:00Z</dcterms:modified>
</cp:coreProperties>
</file>